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9F3" w:rsidRDefault="00D06095">
      <w:pPr>
        <w:spacing w:after="160" w:line="259" w:lineRule="auto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-80772</wp:posOffset>
            </wp:positionH>
            <wp:positionV relativeFrom="paragraph">
              <wp:posOffset>-401447</wp:posOffset>
            </wp:positionV>
            <wp:extent cx="2438400" cy="647700"/>
            <wp:effectExtent l="0" t="0" r="0" b="0"/>
            <wp:wrapNone/>
            <wp:docPr id="100002" name="Picture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740104" name="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3396361</wp:posOffset>
            </wp:positionH>
            <wp:positionV relativeFrom="paragraph">
              <wp:posOffset>-902462</wp:posOffset>
            </wp:positionV>
            <wp:extent cx="3276600" cy="1514475"/>
            <wp:effectExtent l="0" t="0" r="0" b="0"/>
            <wp:wrapNone/>
            <wp:docPr id="100003" name="Picture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085786" name="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32"/>
          <w:szCs w:val="32"/>
        </w:rPr>
        <w:t xml:space="preserve">This draft is for consultation. </w:t>
      </w:r>
    </w:p>
    <w:p w:rsidR="002059F3" w:rsidRDefault="00D06095">
      <w:pPr>
        <w:spacing w:after="160" w:line="259" w:lineRule="auto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Please send any feedback or comments to Jim Thomas, Programme Head at Skills for Care at </w:t>
      </w:r>
      <w:hyperlink r:id="rId9" w:history="1">
        <w:r>
          <w:rPr>
            <w:rFonts w:ascii="Arial" w:eastAsia="Arial" w:hAnsi="Arial" w:cs="Arial"/>
            <w:color w:val="0563C1"/>
            <w:sz w:val="32"/>
            <w:szCs w:val="32"/>
            <w:u w:val="single" w:color="0563C1"/>
          </w:rPr>
          <w:t>Jim.Thomas@skillsforcare.org.uk</w:t>
        </w:r>
      </w:hyperlink>
      <w:r>
        <w:rPr>
          <w:rFonts w:ascii="Arial" w:eastAsia="Arial" w:hAnsi="Arial" w:cs="Arial"/>
          <w:sz w:val="32"/>
          <w:szCs w:val="32"/>
        </w:rPr>
        <w:t xml:space="preserve"> </w:t>
      </w:r>
    </w:p>
    <w:p w:rsidR="002059F3" w:rsidRDefault="002059F3">
      <w:pPr>
        <w:pStyle w:val="Heading1"/>
        <w:keepLines/>
        <w:spacing w:after="0" w:line="259" w:lineRule="auto"/>
        <w:rPr>
          <w:sz w:val="36"/>
          <w:szCs w:val="36"/>
        </w:rPr>
      </w:pPr>
    </w:p>
    <w:p w:rsidR="002059F3" w:rsidRDefault="00D06095">
      <w:pPr>
        <w:pStyle w:val="Heading1"/>
        <w:keepLines/>
        <w:spacing w:after="0" w:line="259" w:lineRule="auto"/>
        <w:rPr>
          <w:sz w:val="36"/>
          <w:szCs w:val="36"/>
        </w:rPr>
      </w:pPr>
      <w:bookmarkStart w:id="0" w:name="_Toc513568172"/>
      <w:r>
        <w:rPr>
          <w:rFonts w:ascii="Arial" w:eastAsia="Arial" w:hAnsi="Arial" w:cs="Arial"/>
          <w:color w:val="2E74B5"/>
          <w:sz w:val="36"/>
          <w:szCs w:val="36"/>
        </w:rPr>
        <w:t>Using conversational assessment: principles and application</w:t>
      </w:r>
      <w:bookmarkEnd w:id="0"/>
    </w:p>
    <w:p w:rsidR="002059F3" w:rsidRDefault="002059F3">
      <w:pPr>
        <w:pStyle w:val="Heading2"/>
        <w:keepLines/>
        <w:spacing w:before="40" w:after="0" w:line="259" w:lineRule="auto"/>
        <w:rPr>
          <w:sz w:val="28"/>
          <w:szCs w:val="28"/>
        </w:rPr>
      </w:pPr>
    </w:p>
    <w:p w:rsidR="002059F3" w:rsidRDefault="00D06095">
      <w:pPr>
        <w:pStyle w:val="Heading2"/>
        <w:keepLines/>
        <w:spacing w:before="40" w:after="0" w:line="259" w:lineRule="auto"/>
        <w:rPr>
          <w:sz w:val="28"/>
          <w:szCs w:val="28"/>
        </w:rPr>
      </w:pPr>
      <w:bookmarkStart w:id="1" w:name="_Toc513568173"/>
      <w:r>
        <w:rPr>
          <w:rFonts w:ascii="Arial" w:eastAsia="Arial" w:hAnsi="Arial" w:cs="Arial"/>
          <w:iCs w:val="0"/>
          <w:color w:val="0070C0"/>
          <w:sz w:val="28"/>
          <w:szCs w:val="28"/>
        </w:rPr>
        <w:t>An asset-based approach to working with people who access care and support</w:t>
      </w:r>
      <w:bookmarkEnd w:id="1"/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D06095">
      <w:pPr>
        <w:pStyle w:val="Heading2"/>
        <w:keepLines/>
        <w:spacing w:before="40" w:after="0" w:line="259" w:lineRule="auto"/>
        <w:rPr>
          <w:sz w:val="28"/>
          <w:szCs w:val="28"/>
        </w:rPr>
      </w:pPr>
      <w:bookmarkStart w:id="2" w:name="_Toc513568174"/>
      <w:r>
        <w:rPr>
          <w:rFonts w:ascii="Arial" w:eastAsia="Arial" w:hAnsi="Arial" w:cs="Arial"/>
          <w:iCs w:val="0"/>
          <w:color w:val="0070C0"/>
          <w:sz w:val="28"/>
          <w:szCs w:val="28"/>
        </w:rPr>
        <w:t>Contents</w:t>
      </w:r>
      <w:bookmarkEnd w:id="2"/>
    </w:p>
    <w:p w:rsidR="002059F3" w:rsidRDefault="002059F3">
      <w:pPr>
        <w:spacing w:after="160" w:line="259" w:lineRule="auto"/>
      </w:pPr>
    </w:p>
    <w:sdt>
      <w:sdtPr>
        <w:id w:val="143020917"/>
        <w:placeholder>
          <w:docPart w:val="DefaultPlaceholder_22675703"/>
        </w:placeholder>
        <w:showingPlcHdr/>
      </w:sdtPr>
      <w:sdtContent>
        <w:p w:rsidR="002059F3" w:rsidRDefault="002059F3">
          <w:pPr>
            <w:keepNext/>
            <w:keepLines/>
            <w:spacing w:before="240" w:line="259" w:lineRule="auto"/>
            <w:rPr>
              <w:sz w:val="32"/>
              <w:szCs w:val="32"/>
            </w:rPr>
          </w:pPr>
        </w:p>
        <w:p w:rsidR="002059F3" w:rsidRDefault="00D74984">
          <w:pPr>
            <w:spacing w:after="100" w:line="259" w:lineRule="auto"/>
            <w:ind w:left="240"/>
          </w:pPr>
          <w:hyperlink w:anchor="_Toc513568173" w:history="1">
            <w:r w:rsidR="00D06095">
              <w:rPr>
                <w:rFonts w:ascii="Arial" w:eastAsia="Arial" w:hAnsi="Arial" w:cs="Arial"/>
                <w:color w:val="0563C1"/>
                <w:u w:val="single" w:color="0563C1"/>
              </w:rPr>
              <w:t>An asset-based approach to working with people who access care and support</w:t>
            </w:r>
          </w:hyperlink>
        </w:p>
        <w:p w:rsidR="002059F3" w:rsidRDefault="00D74984">
          <w:pPr>
            <w:spacing w:after="100" w:line="259" w:lineRule="auto"/>
            <w:ind w:left="240"/>
          </w:pPr>
          <w:hyperlink w:anchor="_Toc513568174" w:history="1">
            <w:r w:rsidR="00D06095">
              <w:rPr>
                <w:rFonts w:ascii="Arial" w:eastAsia="Arial" w:hAnsi="Arial" w:cs="Arial"/>
                <w:color w:val="0563C1"/>
                <w:u w:val="single" w:color="0563C1"/>
              </w:rPr>
              <w:t>Contents</w:t>
            </w:r>
          </w:hyperlink>
        </w:p>
        <w:p w:rsidR="002059F3" w:rsidRDefault="00D74984">
          <w:pPr>
            <w:spacing w:after="100" w:line="259" w:lineRule="auto"/>
            <w:ind w:left="240"/>
          </w:pPr>
          <w:hyperlink w:anchor="_Toc513568175" w:history="1">
            <w:r w:rsidR="00D06095">
              <w:rPr>
                <w:rFonts w:ascii="Arial" w:eastAsia="Arial" w:hAnsi="Arial" w:cs="Arial"/>
                <w:color w:val="0563C1"/>
                <w:u w:val="single" w:color="0563C1"/>
              </w:rPr>
              <w:t>Introduction</w:t>
            </w:r>
          </w:hyperlink>
        </w:p>
        <w:p w:rsidR="002059F3" w:rsidRDefault="00D74984">
          <w:pPr>
            <w:spacing w:after="100" w:line="259" w:lineRule="auto"/>
            <w:ind w:left="240"/>
          </w:pPr>
          <w:hyperlink w:anchor="_Toc513568176" w:history="1">
            <w:r w:rsidR="00D06095">
              <w:rPr>
                <w:rFonts w:ascii="Arial" w:eastAsia="Arial" w:hAnsi="Arial" w:cs="Arial"/>
                <w:color w:val="0563C1"/>
                <w:u w:val="single" w:color="0563C1"/>
              </w:rPr>
              <w:t>What is conversational assessment?</w:t>
            </w:r>
          </w:hyperlink>
        </w:p>
        <w:p w:rsidR="002059F3" w:rsidRDefault="00D74984">
          <w:pPr>
            <w:spacing w:after="100" w:line="259" w:lineRule="auto"/>
            <w:ind w:left="240"/>
          </w:pPr>
          <w:hyperlink w:anchor="_Toc513568177" w:history="1">
            <w:r w:rsidR="00D06095">
              <w:rPr>
                <w:rFonts w:ascii="Arial" w:eastAsia="Arial" w:hAnsi="Arial" w:cs="Arial"/>
                <w:color w:val="0563C1"/>
                <w:u w:val="single" w:color="0563C1"/>
              </w:rPr>
              <w:t>The principles of conversational assessment</w:t>
            </w:r>
          </w:hyperlink>
        </w:p>
        <w:p w:rsidR="002059F3" w:rsidRDefault="00D74984">
          <w:pPr>
            <w:tabs>
              <w:tab w:val="left" w:pos="880"/>
            </w:tabs>
            <w:spacing w:after="100" w:line="259" w:lineRule="auto"/>
            <w:ind w:left="480"/>
            <w:rPr>
              <w:color w:val="0000EE"/>
            </w:rPr>
          </w:pPr>
          <w:hyperlink w:anchor="_Toc513568178" w:history="1">
            <w:r w:rsidR="00D06095">
              <w:rPr>
                <w:rFonts w:ascii="Arial" w:eastAsia="Arial" w:hAnsi="Arial" w:cs="Arial"/>
                <w:color w:val="0563C1"/>
                <w:u w:val="single" w:color="0563C1"/>
              </w:rPr>
              <w:t>1.</w:t>
            </w:r>
            <w:r w:rsidR="00D06095">
              <w:rPr>
                <w:rFonts w:ascii="Arial" w:eastAsia="Arial" w:hAnsi="Arial" w:cs="Arial"/>
                <w:color w:val="0000EE"/>
                <w:u w:val="single" w:color="0563C1"/>
              </w:rPr>
              <w:tab/>
            </w:r>
            <w:r w:rsidR="00D06095">
              <w:rPr>
                <w:rFonts w:ascii="Arial" w:eastAsia="Arial" w:hAnsi="Arial" w:cs="Arial"/>
                <w:color w:val="0563C1"/>
                <w:u w:val="single" w:color="0563C1"/>
              </w:rPr>
              <w:t>Conversational assessment is about people’s lives, not just their needs</w:t>
            </w:r>
          </w:hyperlink>
        </w:p>
        <w:p w:rsidR="002059F3" w:rsidRDefault="00D74984">
          <w:pPr>
            <w:tabs>
              <w:tab w:val="left" w:pos="880"/>
            </w:tabs>
            <w:spacing w:after="100" w:line="259" w:lineRule="auto"/>
            <w:ind w:left="480"/>
            <w:rPr>
              <w:color w:val="0000EE"/>
            </w:rPr>
          </w:pPr>
          <w:hyperlink w:anchor="_Toc513568179" w:history="1">
            <w:r w:rsidR="00D06095">
              <w:rPr>
                <w:rFonts w:ascii="Arial" w:eastAsia="Arial" w:hAnsi="Arial" w:cs="Arial"/>
                <w:color w:val="0563C1"/>
                <w:u w:val="single" w:color="0563C1"/>
              </w:rPr>
              <w:t>2.</w:t>
            </w:r>
            <w:r w:rsidR="00D06095">
              <w:rPr>
                <w:rFonts w:ascii="Arial" w:eastAsia="Arial" w:hAnsi="Arial" w:cs="Arial"/>
                <w:color w:val="0000EE"/>
                <w:u w:val="single" w:color="0563C1"/>
              </w:rPr>
              <w:tab/>
            </w:r>
            <w:r w:rsidR="00D06095">
              <w:rPr>
                <w:rFonts w:ascii="Arial" w:eastAsia="Arial" w:hAnsi="Arial" w:cs="Arial"/>
                <w:color w:val="0563C1"/>
                <w:u w:val="single" w:color="0563C1"/>
              </w:rPr>
              <w:t>People are</w:t>
            </w:r>
            <w:r w:rsidR="00D06095">
              <w:rPr>
                <w:rFonts w:ascii="Arial" w:eastAsia="Arial" w:hAnsi="Arial" w:cs="Arial"/>
                <w:color w:val="0563C1"/>
                <w:spacing w:val="9"/>
                <w:u w:val="single" w:color="0563C1"/>
              </w:rPr>
              <w:t xml:space="preserve"> </w:t>
            </w:r>
            <w:r w:rsidR="00D06095">
              <w:rPr>
                <w:rFonts w:ascii="Arial" w:eastAsia="Arial" w:hAnsi="Arial" w:cs="Arial"/>
                <w:color w:val="0563C1"/>
                <w:u w:val="single" w:color="0563C1"/>
              </w:rPr>
              <w:t>experts in their own lives, and have resources, skills, experience and expertise</w:t>
            </w:r>
          </w:hyperlink>
        </w:p>
        <w:p w:rsidR="002059F3" w:rsidRDefault="00D74984">
          <w:pPr>
            <w:tabs>
              <w:tab w:val="left" w:pos="880"/>
            </w:tabs>
            <w:spacing w:after="100" w:line="259" w:lineRule="auto"/>
            <w:ind w:left="480"/>
            <w:rPr>
              <w:color w:val="0000EE"/>
            </w:rPr>
          </w:pPr>
          <w:hyperlink w:anchor="_Toc513568180" w:history="1">
            <w:r w:rsidR="00D06095">
              <w:rPr>
                <w:rFonts w:ascii="Arial" w:eastAsia="Arial" w:hAnsi="Arial" w:cs="Arial"/>
                <w:color w:val="0563C1"/>
                <w:u w:val="single" w:color="0563C1"/>
              </w:rPr>
              <w:t>3.</w:t>
            </w:r>
            <w:r w:rsidR="00D06095">
              <w:rPr>
                <w:rFonts w:ascii="Arial" w:eastAsia="Arial" w:hAnsi="Arial" w:cs="Arial"/>
                <w:color w:val="0000EE"/>
                <w:u w:val="single" w:color="0563C1"/>
              </w:rPr>
              <w:tab/>
            </w:r>
            <w:r w:rsidR="00D06095">
              <w:rPr>
                <w:rFonts w:ascii="Arial" w:eastAsia="Arial" w:hAnsi="Arial" w:cs="Arial"/>
                <w:color w:val="0563C1"/>
                <w:u w:val="single" w:color="0563C1"/>
              </w:rPr>
              <w:t>Conversational assessment is founded on trust, honesty and openness</w:t>
            </w:r>
          </w:hyperlink>
        </w:p>
        <w:p w:rsidR="002059F3" w:rsidRDefault="00D74984">
          <w:pPr>
            <w:tabs>
              <w:tab w:val="left" w:pos="880"/>
            </w:tabs>
            <w:spacing w:after="100" w:line="259" w:lineRule="auto"/>
            <w:ind w:left="480"/>
            <w:rPr>
              <w:color w:val="0000EE"/>
            </w:rPr>
          </w:pPr>
          <w:hyperlink w:anchor="_Toc513568181" w:history="1">
            <w:r w:rsidR="00D06095">
              <w:rPr>
                <w:rFonts w:ascii="Arial" w:eastAsia="Arial" w:hAnsi="Arial" w:cs="Arial"/>
                <w:color w:val="0563C1"/>
                <w:u w:val="single" w:color="0563C1"/>
              </w:rPr>
              <w:t>4.</w:t>
            </w:r>
            <w:r w:rsidR="00D06095">
              <w:rPr>
                <w:rFonts w:ascii="Arial" w:eastAsia="Arial" w:hAnsi="Arial" w:cs="Arial"/>
                <w:color w:val="0000EE"/>
                <w:u w:val="single" w:color="0563C1"/>
              </w:rPr>
              <w:tab/>
            </w:r>
            <w:r w:rsidR="00D06095">
              <w:rPr>
                <w:rFonts w:ascii="Arial" w:eastAsia="Arial" w:hAnsi="Arial" w:cs="Arial"/>
                <w:color w:val="0563C1"/>
                <w:u w:val="single" w:color="0563C1"/>
              </w:rPr>
              <w:t>Conversational assessment is a</w:t>
            </w:r>
            <w:r w:rsidR="00D06095">
              <w:rPr>
                <w:rFonts w:ascii="Arial" w:eastAsia="Arial" w:hAnsi="Arial" w:cs="Arial"/>
                <w:color w:val="0563C1"/>
                <w:spacing w:val="6"/>
                <w:u w:val="single" w:color="0563C1"/>
              </w:rPr>
              <w:t xml:space="preserve"> </w:t>
            </w:r>
            <w:r w:rsidR="00D06095">
              <w:rPr>
                <w:rFonts w:ascii="Arial" w:eastAsia="Arial" w:hAnsi="Arial" w:cs="Arial"/>
                <w:color w:val="0563C1"/>
                <w:u w:val="single" w:color="0563C1"/>
              </w:rPr>
              <w:t>blank sheet</w:t>
            </w:r>
          </w:hyperlink>
        </w:p>
        <w:p w:rsidR="002059F3" w:rsidRDefault="00D74984">
          <w:pPr>
            <w:tabs>
              <w:tab w:val="left" w:pos="880"/>
            </w:tabs>
            <w:spacing w:after="100" w:line="259" w:lineRule="auto"/>
            <w:ind w:left="480"/>
            <w:rPr>
              <w:color w:val="0000EE"/>
            </w:rPr>
          </w:pPr>
          <w:hyperlink w:anchor="_Toc513568182" w:history="1">
            <w:r w:rsidR="00D06095">
              <w:rPr>
                <w:rFonts w:ascii="Arial" w:eastAsia="Arial" w:hAnsi="Arial" w:cs="Arial"/>
                <w:color w:val="0563C1"/>
                <w:u w:val="single" w:color="0563C1"/>
              </w:rPr>
              <w:t>5.</w:t>
            </w:r>
            <w:r w:rsidR="00D06095">
              <w:rPr>
                <w:rFonts w:ascii="Arial" w:eastAsia="Arial" w:hAnsi="Arial" w:cs="Arial"/>
                <w:color w:val="0000EE"/>
                <w:u w:val="single" w:color="0563C1"/>
              </w:rPr>
              <w:tab/>
            </w:r>
            <w:r w:rsidR="00D06095">
              <w:rPr>
                <w:rFonts w:ascii="Arial" w:eastAsia="Arial" w:hAnsi="Arial" w:cs="Arial"/>
                <w:color w:val="0563C1"/>
                <w:u w:val="single" w:color="0563C1"/>
              </w:rPr>
              <w:t>Sufficient time</w:t>
            </w:r>
            <w:r w:rsidR="00D06095">
              <w:rPr>
                <w:rFonts w:ascii="Arial" w:eastAsia="Arial" w:hAnsi="Arial" w:cs="Arial"/>
                <w:color w:val="0563C1"/>
                <w:spacing w:val="7"/>
                <w:u w:val="single" w:color="0563C1"/>
              </w:rPr>
              <w:t xml:space="preserve"> </w:t>
            </w:r>
            <w:r w:rsidR="00D06095">
              <w:rPr>
                <w:rFonts w:ascii="Arial" w:eastAsia="Arial" w:hAnsi="Arial" w:cs="Arial"/>
                <w:color w:val="0563C1"/>
                <w:u w:val="single" w:color="0563C1"/>
              </w:rPr>
              <w:t>allocated</w:t>
            </w:r>
            <w:r w:rsidR="00D06095">
              <w:rPr>
                <w:rFonts w:ascii="Arial" w:eastAsia="Arial" w:hAnsi="Arial" w:cs="Arial"/>
                <w:color w:val="0563C1"/>
                <w:spacing w:val="16"/>
                <w:u w:val="single" w:color="0563C1"/>
              </w:rPr>
              <w:t xml:space="preserve"> </w:t>
            </w:r>
            <w:r w:rsidR="00D06095">
              <w:rPr>
                <w:rFonts w:ascii="Arial" w:eastAsia="Arial" w:hAnsi="Arial" w:cs="Arial"/>
                <w:color w:val="0563C1"/>
                <w:u w:val="single" w:color="0563C1"/>
              </w:rPr>
              <w:t>to</w:t>
            </w:r>
            <w:r w:rsidR="00D06095">
              <w:rPr>
                <w:rFonts w:ascii="Arial" w:eastAsia="Arial" w:hAnsi="Arial" w:cs="Arial"/>
                <w:color w:val="0563C1"/>
                <w:spacing w:val="7"/>
                <w:u w:val="single" w:color="0563C1"/>
              </w:rPr>
              <w:t xml:space="preserve"> </w:t>
            </w:r>
            <w:r w:rsidR="00D06095">
              <w:rPr>
                <w:rFonts w:ascii="Arial" w:eastAsia="Arial" w:hAnsi="Arial" w:cs="Arial"/>
                <w:color w:val="0563C1"/>
                <w:u w:val="single" w:color="0563C1"/>
              </w:rPr>
              <w:t>undertaking conversational assessment ensures the</w:t>
            </w:r>
            <w:r w:rsidR="00D06095">
              <w:rPr>
                <w:rFonts w:ascii="Arial" w:eastAsia="Arial" w:hAnsi="Arial" w:cs="Arial"/>
                <w:color w:val="0563C1"/>
                <w:spacing w:val="5"/>
                <w:u w:val="single" w:color="0563C1"/>
              </w:rPr>
              <w:t xml:space="preserve"> </w:t>
            </w:r>
            <w:r w:rsidR="00D06095">
              <w:rPr>
                <w:rFonts w:ascii="Arial" w:eastAsia="Arial" w:hAnsi="Arial" w:cs="Arial"/>
                <w:color w:val="0563C1"/>
                <w:u w:val="single" w:color="0563C1"/>
              </w:rPr>
              <w:t>most appropriate</w:t>
            </w:r>
            <w:r w:rsidR="00D06095">
              <w:rPr>
                <w:rFonts w:ascii="Arial" w:eastAsia="Arial" w:hAnsi="Arial" w:cs="Arial"/>
                <w:color w:val="0563C1"/>
                <w:spacing w:val="12"/>
                <w:u w:val="single" w:color="0563C1"/>
              </w:rPr>
              <w:t xml:space="preserve"> </w:t>
            </w:r>
            <w:r w:rsidR="00D06095">
              <w:rPr>
                <w:rFonts w:ascii="Arial" w:eastAsia="Arial" w:hAnsi="Arial" w:cs="Arial"/>
                <w:color w:val="0563C1"/>
                <w:u w:val="single" w:color="0563C1"/>
              </w:rPr>
              <w:t>support is offered,</w:t>
            </w:r>
            <w:r w:rsidR="00D06095">
              <w:rPr>
                <w:rFonts w:ascii="Arial" w:eastAsia="Arial" w:hAnsi="Arial" w:cs="Arial"/>
                <w:color w:val="0563C1"/>
                <w:spacing w:val="10"/>
                <w:u w:val="single" w:color="0563C1"/>
              </w:rPr>
              <w:t xml:space="preserve"> </w:t>
            </w:r>
            <w:r w:rsidR="00D06095">
              <w:rPr>
                <w:rFonts w:ascii="Arial" w:eastAsia="Arial" w:hAnsi="Arial" w:cs="Arial"/>
                <w:color w:val="0563C1"/>
                <w:u w:val="single" w:color="0563C1"/>
              </w:rPr>
              <w:t>helping people get</w:t>
            </w:r>
            <w:r w:rsidR="00D06095">
              <w:rPr>
                <w:rFonts w:ascii="Arial" w:eastAsia="Arial" w:hAnsi="Arial" w:cs="Arial"/>
                <w:color w:val="0563C1"/>
                <w:spacing w:val="11"/>
                <w:u w:val="single" w:color="0563C1"/>
              </w:rPr>
              <w:t xml:space="preserve"> </w:t>
            </w:r>
            <w:r w:rsidR="00D06095">
              <w:rPr>
                <w:rFonts w:ascii="Arial" w:eastAsia="Arial" w:hAnsi="Arial" w:cs="Arial"/>
                <w:color w:val="0563C1"/>
                <w:u w:val="single" w:color="0563C1"/>
              </w:rPr>
              <w:t>the</w:t>
            </w:r>
            <w:r w:rsidR="00D06095">
              <w:rPr>
                <w:rFonts w:ascii="Arial" w:eastAsia="Arial" w:hAnsi="Arial" w:cs="Arial"/>
                <w:color w:val="0563C1"/>
                <w:spacing w:val="5"/>
                <w:u w:val="single" w:color="0563C1"/>
              </w:rPr>
              <w:t xml:space="preserve"> </w:t>
            </w:r>
            <w:r w:rsidR="00D06095">
              <w:rPr>
                <w:rFonts w:ascii="Arial" w:eastAsia="Arial" w:hAnsi="Arial" w:cs="Arial"/>
                <w:color w:val="0563C1"/>
                <w:u w:val="single" w:color="0563C1"/>
              </w:rPr>
              <w:t>best from</w:t>
            </w:r>
            <w:r w:rsidR="00D06095">
              <w:rPr>
                <w:rFonts w:ascii="Arial" w:eastAsia="Arial" w:hAnsi="Arial" w:cs="Arial"/>
                <w:color w:val="0563C1"/>
                <w:spacing w:val="5"/>
                <w:u w:val="single" w:color="0563C1"/>
              </w:rPr>
              <w:t xml:space="preserve"> </w:t>
            </w:r>
            <w:r w:rsidR="00D06095">
              <w:rPr>
                <w:rFonts w:ascii="Arial" w:eastAsia="Arial" w:hAnsi="Arial" w:cs="Arial"/>
                <w:color w:val="0563C1"/>
                <w:u w:val="single" w:color="0563C1"/>
              </w:rPr>
              <w:t>their lives, and making best use of resources</w:t>
            </w:r>
          </w:hyperlink>
        </w:p>
        <w:p w:rsidR="002059F3" w:rsidRDefault="00D74984">
          <w:pPr>
            <w:tabs>
              <w:tab w:val="left" w:pos="880"/>
            </w:tabs>
            <w:spacing w:after="100" w:line="259" w:lineRule="auto"/>
            <w:ind w:left="480"/>
            <w:rPr>
              <w:color w:val="0000EE"/>
            </w:rPr>
          </w:pPr>
          <w:hyperlink w:anchor="_Toc513568183" w:history="1">
            <w:r w:rsidR="00D06095">
              <w:rPr>
                <w:rFonts w:ascii="Arial" w:eastAsia="Arial" w:hAnsi="Arial" w:cs="Arial"/>
                <w:color w:val="0563C1"/>
                <w:u w:val="single" w:color="0563C1"/>
              </w:rPr>
              <w:t>6.</w:t>
            </w:r>
            <w:r w:rsidR="00D06095">
              <w:rPr>
                <w:rFonts w:ascii="Arial" w:eastAsia="Arial" w:hAnsi="Arial" w:cs="Arial"/>
                <w:color w:val="0000EE"/>
                <w:u w:val="single" w:color="0563C1"/>
              </w:rPr>
              <w:tab/>
            </w:r>
            <w:r w:rsidR="00D06095">
              <w:rPr>
                <w:rFonts w:ascii="Arial" w:eastAsia="Arial" w:hAnsi="Arial" w:cs="Arial"/>
                <w:color w:val="0563C1"/>
                <w:u w:val="single" w:color="0563C1"/>
              </w:rPr>
              <w:t>Conversational assessment takes</w:t>
            </w:r>
            <w:r w:rsidR="00D06095">
              <w:rPr>
                <w:rFonts w:ascii="Arial" w:eastAsia="Arial" w:hAnsi="Arial" w:cs="Arial"/>
                <w:color w:val="0563C1"/>
                <w:spacing w:val="18"/>
                <w:u w:val="single" w:color="0563C1"/>
              </w:rPr>
              <w:t xml:space="preserve"> </w:t>
            </w:r>
            <w:r w:rsidR="00D06095">
              <w:rPr>
                <w:rFonts w:ascii="Arial" w:eastAsia="Arial" w:hAnsi="Arial" w:cs="Arial"/>
                <w:color w:val="0563C1"/>
                <w:u w:val="single" w:color="0563C1"/>
              </w:rPr>
              <w:t>place</w:t>
            </w:r>
            <w:r w:rsidR="00D06095">
              <w:rPr>
                <w:rFonts w:ascii="Arial" w:eastAsia="Arial" w:hAnsi="Arial" w:cs="Arial"/>
                <w:color w:val="0563C1"/>
                <w:spacing w:val="9"/>
                <w:u w:val="single" w:color="0563C1"/>
              </w:rPr>
              <w:t xml:space="preserve"> </w:t>
            </w:r>
            <w:r w:rsidR="00D06095">
              <w:rPr>
                <w:rFonts w:ascii="Arial" w:eastAsia="Arial" w:hAnsi="Arial" w:cs="Arial"/>
                <w:color w:val="0563C1"/>
                <w:u w:val="single" w:color="0563C1"/>
              </w:rPr>
              <w:t>within the context</w:t>
            </w:r>
            <w:r w:rsidR="00D06095">
              <w:rPr>
                <w:rFonts w:ascii="Arial" w:eastAsia="Arial" w:hAnsi="Arial" w:cs="Arial"/>
                <w:color w:val="0563C1"/>
                <w:spacing w:val="13"/>
                <w:u w:val="single" w:color="0563C1"/>
              </w:rPr>
              <w:t xml:space="preserve"> </w:t>
            </w:r>
            <w:r w:rsidR="00D06095">
              <w:rPr>
                <w:rFonts w:ascii="Arial" w:eastAsia="Arial" w:hAnsi="Arial" w:cs="Arial"/>
                <w:color w:val="0563C1"/>
                <w:u w:val="single" w:color="0563C1"/>
              </w:rPr>
              <w:t>of the</w:t>
            </w:r>
            <w:r w:rsidR="00D06095">
              <w:rPr>
                <w:rFonts w:ascii="Arial" w:eastAsia="Arial" w:hAnsi="Arial" w:cs="Arial"/>
                <w:color w:val="0563C1"/>
                <w:spacing w:val="5"/>
                <w:u w:val="single" w:color="0563C1"/>
              </w:rPr>
              <w:t xml:space="preserve"> </w:t>
            </w:r>
            <w:r w:rsidR="00D06095">
              <w:rPr>
                <w:rFonts w:ascii="Arial" w:eastAsia="Arial" w:hAnsi="Arial" w:cs="Arial"/>
                <w:color w:val="0563C1"/>
                <w:u w:val="single" w:color="0563C1"/>
              </w:rPr>
              <w:t>person’s whole life and community</w:t>
            </w:r>
          </w:hyperlink>
        </w:p>
        <w:p w:rsidR="002059F3" w:rsidRDefault="00D74984">
          <w:pPr>
            <w:spacing w:after="100" w:line="259" w:lineRule="auto"/>
            <w:ind w:left="240"/>
          </w:pPr>
          <w:hyperlink w:anchor="_Toc513568184" w:history="1">
            <w:r w:rsidR="00D06095">
              <w:rPr>
                <w:rFonts w:ascii="Arial" w:eastAsia="Arial" w:hAnsi="Arial" w:cs="Arial"/>
                <w:color w:val="0563C1"/>
                <w:u w:val="single" w:color="0563C1"/>
              </w:rPr>
              <w:t>Good practice</w:t>
            </w:r>
          </w:hyperlink>
        </w:p>
        <w:p w:rsidR="002059F3" w:rsidRDefault="00D74984">
          <w:pPr>
            <w:spacing w:after="100" w:line="259" w:lineRule="auto"/>
            <w:ind w:left="240"/>
          </w:pPr>
          <w:hyperlink w:anchor="_Toc513568185" w:history="1">
            <w:r w:rsidR="00D06095">
              <w:rPr>
                <w:rFonts w:ascii="Arial" w:eastAsia="Arial" w:hAnsi="Arial" w:cs="Arial"/>
                <w:color w:val="0563C1"/>
                <w:u w:val="single" w:color="0563C1"/>
              </w:rPr>
              <w:t>Further reading</w:t>
            </w:r>
          </w:hyperlink>
        </w:p>
        <w:p w:rsidR="002059F3" w:rsidRDefault="00D74984">
          <w:pPr>
            <w:spacing w:after="160" w:line="259" w:lineRule="auto"/>
          </w:pPr>
        </w:p>
      </w:sdtContent>
    </w:sdt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D06095">
      <w:pPr>
        <w:pStyle w:val="Heading2"/>
        <w:keepLines/>
        <w:spacing w:before="40" w:after="0" w:line="259" w:lineRule="auto"/>
        <w:rPr>
          <w:sz w:val="28"/>
          <w:szCs w:val="28"/>
        </w:rPr>
      </w:pPr>
      <w:bookmarkStart w:id="3" w:name="_Toc513568175"/>
      <w:r>
        <w:rPr>
          <w:rFonts w:ascii="Arial" w:eastAsia="Arial" w:hAnsi="Arial" w:cs="Arial"/>
          <w:iCs w:val="0"/>
          <w:color w:val="0070C0"/>
          <w:sz w:val="28"/>
          <w:szCs w:val="28"/>
        </w:rPr>
        <w:t>Introduction</w:t>
      </w:r>
      <w:bookmarkEnd w:id="3"/>
    </w:p>
    <w:p w:rsidR="002059F3" w:rsidRDefault="002059F3">
      <w:pPr>
        <w:spacing w:after="160" w:line="259" w:lineRule="auto"/>
      </w:pPr>
    </w:p>
    <w:p w:rsidR="002059F3" w:rsidRDefault="00D06095">
      <w:pPr>
        <w:spacing w:after="160" w:line="259" w:lineRule="auto"/>
      </w:pPr>
      <w:r>
        <w:rPr>
          <w:rFonts w:ascii="Arial" w:eastAsia="Arial" w:hAnsi="Arial" w:cs="Arial"/>
        </w:rPr>
        <w:t>Conversational assessment is all about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having structured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conversations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people,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their family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professionals,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assess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plan what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care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support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they want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need.</w:t>
      </w:r>
    </w:p>
    <w:p w:rsidR="002059F3" w:rsidRDefault="00D06095">
      <w:pPr>
        <w:spacing w:after="160" w:line="259" w:lineRule="auto"/>
      </w:pPr>
      <w:r>
        <w:rPr>
          <w:rFonts w:ascii="Arial" w:eastAsia="Arial" w:hAnsi="Arial" w:cs="Arial"/>
        </w:rPr>
        <w:t>This guide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explains 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principles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conversational assessment 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help social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care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health workers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use this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approach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in their organisation.</w:t>
      </w:r>
    </w:p>
    <w:p w:rsidR="002059F3" w:rsidRDefault="00D06095">
      <w:pPr>
        <w:spacing w:after="160" w:line="259" w:lineRule="auto"/>
      </w:pPr>
      <w:r>
        <w:rPr>
          <w:rFonts w:ascii="Arial" w:eastAsia="Arial" w:hAnsi="Arial" w:cs="Arial"/>
        </w:rPr>
        <w:t>In everyday life, conversation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is 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way we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lea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n about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people.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using conversational assessment with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people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need care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support,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find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all sorts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things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that could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lost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just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followed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 form.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This can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help you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deliver high quality,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person-centred care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support.</w:t>
      </w:r>
    </w:p>
    <w:p w:rsidR="002059F3" w:rsidRDefault="00D06095">
      <w:pPr>
        <w:spacing w:after="160" w:line="259" w:lineRule="auto"/>
      </w:pP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help you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find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out:</w:t>
      </w:r>
    </w:p>
    <w:p w:rsidR="002059F3" w:rsidRDefault="00D06095">
      <w:pPr>
        <w:numPr>
          <w:ilvl w:val="0"/>
          <w:numId w:val="1"/>
        </w:numPr>
        <w:pBdr>
          <w:left w:val="none" w:sz="0" w:space="3" w:color="auto"/>
        </w:pBdr>
        <w:spacing w:line="259" w:lineRule="auto"/>
        <w:ind w:hanging="366"/>
      </w:pP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are people’s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strength’s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talents</w:t>
      </w:r>
    </w:p>
    <w:p w:rsidR="002059F3" w:rsidRDefault="00D06095">
      <w:pPr>
        <w:numPr>
          <w:ilvl w:val="0"/>
          <w:numId w:val="1"/>
        </w:numPr>
        <w:pBdr>
          <w:left w:val="none" w:sz="0" w:space="3" w:color="auto"/>
        </w:pBdr>
        <w:spacing w:line="259" w:lineRule="auto"/>
        <w:ind w:hanging="366"/>
      </w:pPr>
      <w:r>
        <w:rPr>
          <w:rFonts w:ascii="Arial" w:eastAsia="Arial" w:hAnsi="Arial" w:cs="Arial"/>
        </w:rPr>
        <w:t>what’s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important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them</w:t>
      </w:r>
    </w:p>
    <w:p w:rsidR="002059F3" w:rsidRDefault="00D06095">
      <w:pPr>
        <w:numPr>
          <w:ilvl w:val="0"/>
          <w:numId w:val="1"/>
        </w:numPr>
        <w:pBdr>
          <w:left w:val="none" w:sz="0" w:space="3" w:color="auto"/>
        </w:pBdr>
        <w:spacing w:line="259" w:lineRule="auto"/>
        <w:ind w:hanging="366"/>
      </w:pPr>
      <w:r>
        <w:rPr>
          <w:rFonts w:ascii="Arial" w:eastAsia="Arial" w:hAnsi="Arial" w:cs="Arial"/>
        </w:rPr>
        <w:t>what’s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working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well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they want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change in their lives</w:t>
      </w:r>
    </w:p>
    <w:p w:rsidR="002059F3" w:rsidRDefault="00D06095">
      <w:pPr>
        <w:numPr>
          <w:ilvl w:val="0"/>
          <w:numId w:val="1"/>
        </w:numPr>
        <w:pBdr>
          <w:left w:val="none" w:sz="0" w:space="3" w:color="auto"/>
        </w:pBdr>
        <w:spacing w:line="259" w:lineRule="auto"/>
        <w:ind w:hanging="366"/>
      </w:pP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they would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like 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achieve</w:t>
      </w:r>
    </w:p>
    <w:p w:rsidR="002059F3" w:rsidRDefault="00D06095">
      <w:pPr>
        <w:numPr>
          <w:ilvl w:val="0"/>
          <w:numId w:val="1"/>
        </w:numPr>
        <w:pBdr>
          <w:left w:val="none" w:sz="0" w:space="3" w:color="auto"/>
        </w:pBdr>
        <w:spacing w:after="160" w:line="259" w:lineRule="auto"/>
        <w:ind w:hanging="366"/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ways they’d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like 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supported?</w:t>
      </w:r>
    </w:p>
    <w:p w:rsidR="002059F3" w:rsidRDefault="00D06095">
      <w:pPr>
        <w:spacing w:after="160" w:line="259" w:lineRule="auto"/>
      </w:pPr>
      <w:r>
        <w:rPr>
          <w:rFonts w:ascii="Arial" w:eastAsia="Arial" w:hAnsi="Arial" w:cs="Arial"/>
        </w:rPr>
        <w:t>Conversational assessment is just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first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step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in supporting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people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according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their wants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needs. It’s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important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any subsequent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changes reflect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was discussed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in the conversation,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where this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isn’t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possible,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 full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explanation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is given.</w:t>
      </w:r>
    </w:p>
    <w:p w:rsidR="002059F3" w:rsidRDefault="00D06095">
      <w:pPr>
        <w:spacing w:after="160" w:line="259" w:lineRule="auto"/>
      </w:pPr>
      <w:r>
        <w:rPr>
          <w:rFonts w:ascii="Arial" w:eastAsia="Arial" w:hAnsi="Arial" w:cs="Arial"/>
        </w:rPr>
        <w:t>These principles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draw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lea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ning from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over 150 workforce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innovation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projects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link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closely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 other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work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initiatives.</w:t>
      </w:r>
    </w:p>
    <w:p w:rsidR="002059F3" w:rsidRDefault="00D06095">
      <w:pPr>
        <w:spacing w:after="160" w:line="259" w:lineRule="auto"/>
      </w:pPr>
      <w:r>
        <w:rPr>
          <w:rFonts w:ascii="Arial" w:eastAsia="Arial" w:hAnsi="Arial" w:cs="Arial"/>
        </w:rPr>
        <w:t>They align with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principles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values of</w:t>
      </w:r>
      <w:r>
        <w:rPr>
          <w:rFonts w:ascii="Arial" w:eastAsia="Arial" w:hAnsi="Arial" w:cs="Arial"/>
          <w:spacing w:val="8"/>
        </w:rPr>
        <w:t xml:space="preserve"> </w:t>
      </w:r>
      <w:hyperlink r:id="rId10" w:history="1">
        <w:r>
          <w:rPr>
            <w:rFonts w:ascii="Arial" w:eastAsia="Arial" w:hAnsi="Arial" w:cs="Arial"/>
            <w:color w:val="0071BB"/>
            <w:u w:val="single" w:color="0071BB"/>
          </w:rPr>
          <w:t>Think Local</w:t>
        </w:r>
        <w:r>
          <w:rPr>
            <w:rFonts w:ascii="Arial" w:eastAsia="Arial" w:hAnsi="Arial" w:cs="Arial"/>
            <w:color w:val="0071BB"/>
            <w:spacing w:val="6"/>
            <w:u w:val="single" w:color="0071BB"/>
          </w:rPr>
          <w:t xml:space="preserve"> </w:t>
        </w:r>
        <w:r>
          <w:rPr>
            <w:rFonts w:ascii="Arial" w:eastAsia="Arial" w:hAnsi="Arial" w:cs="Arial"/>
            <w:color w:val="0071BB"/>
            <w:u w:val="single" w:color="0071BB"/>
          </w:rPr>
          <w:t>Act</w:t>
        </w:r>
        <w:r>
          <w:rPr>
            <w:rFonts w:ascii="Arial" w:eastAsia="Arial" w:hAnsi="Arial" w:cs="Arial"/>
            <w:color w:val="0071BB"/>
            <w:spacing w:val="10"/>
            <w:u w:val="single" w:color="0071BB"/>
          </w:rPr>
          <w:t xml:space="preserve"> </w:t>
        </w:r>
        <w:r>
          <w:rPr>
            <w:rFonts w:ascii="Arial" w:eastAsia="Arial" w:hAnsi="Arial" w:cs="Arial"/>
            <w:color w:val="0071BB"/>
            <w:u w:val="single" w:color="0071BB"/>
          </w:rPr>
          <w:t>Personal</w:t>
        </w:r>
      </w:hyperlink>
      <w:r>
        <w:rPr>
          <w:rFonts w:ascii="Arial" w:eastAsia="Arial" w:hAnsi="Arial" w:cs="Arial"/>
        </w:rPr>
        <w:t>,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support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hyperlink r:id="rId11" w:history="1">
        <w:r>
          <w:rPr>
            <w:rFonts w:ascii="Arial" w:eastAsia="Arial" w:hAnsi="Arial" w:cs="Arial"/>
            <w:color w:val="0071BB"/>
            <w:u w:val="single" w:color="0071BB"/>
          </w:rPr>
          <w:t>Making</w:t>
        </w:r>
        <w:r>
          <w:rPr>
            <w:rFonts w:ascii="Arial" w:eastAsia="Arial" w:hAnsi="Arial" w:cs="Arial"/>
            <w:color w:val="0071BB"/>
            <w:spacing w:val="8"/>
            <w:u w:val="single" w:color="0071BB"/>
          </w:rPr>
          <w:t xml:space="preserve"> </w:t>
        </w:r>
        <w:r>
          <w:rPr>
            <w:rFonts w:ascii="Arial" w:eastAsia="Arial" w:hAnsi="Arial" w:cs="Arial"/>
            <w:color w:val="0071BB"/>
            <w:u w:val="single" w:color="0071BB"/>
          </w:rPr>
          <w:t xml:space="preserve">it </w:t>
        </w:r>
        <w:r>
          <w:rPr>
            <w:rFonts w:ascii="Arial" w:eastAsia="Arial" w:hAnsi="Arial" w:cs="Arial"/>
            <w:color w:val="0071BB"/>
          </w:rPr>
          <w:t xml:space="preserve"> </w:t>
        </w:r>
      </w:hyperlink>
      <w:hyperlink r:id="rId12" w:history="1">
        <w:r>
          <w:rPr>
            <w:rFonts w:ascii="Arial" w:eastAsia="Arial" w:hAnsi="Arial" w:cs="Arial"/>
            <w:color w:val="0071BB"/>
            <w:u w:val="single" w:color="0071BB"/>
          </w:rPr>
          <w:t>Real framework</w:t>
        </w:r>
      </w:hyperlink>
      <w:r>
        <w:rPr>
          <w:rFonts w:ascii="Arial" w:eastAsia="Arial" w:hAnsi="Arial" w:cs="Arial"/>
        </w:rPr>
        <w:t>.</w:t>
      </w:r>
    </w:p>
    <w:p w:rsidR="002059F3" w:rsidRDefault="00D06095">
      <w:pPr>
        <w:spacing w:after="160" w:line="259" w:lineRule="auto"/>
      </w:pPr>
      <w:r>
        <w:rPr>
          <w:rFonts w:ascii="Arial" w:eastAsia="Arial" w:hAnsi="Arial" w:cs="Arial"/>
        </w:rPr>
        <w:t>They’re also linked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hyperlink r:id="rId13" w:history="1">
        <w:r>
          <w:rPr>
            <w:rFonts w:ascii="Arial" w:eastAsia="Arial" w:hAnsi="Arial" w:cs="Arial"/>
            <w:color w:val="0071BB"/>
            <w:u w:val="single" w:color="0071BB"/>
          </w:rPr>
          <w:t>Principles of</w:t>
        </w:r>
        <w:r>
          <w:rPr>
            <w:rFonts w:ascii="Arial" w:eastAsia="Arial" w:hAnsi="Arial" w:cs="Arial"/>
            <w:color w:val="0071BB"/>
            <w:spacing w:val="8"/>
            <w:u w:val="single" w:color="0071BB"/>
          </w:rPr>
          <w:t xml:space="preserve"> </w:t>
        </w:r>
        <w:r>
          <w:rPr>
            <w:rFonts w:ascii="Arial" w:eastAsia="Arial" w:hAnsi="Arial" w:cs="Arial"/>
            <w:color w:val="0071BB"/>
            <w:u w:val="single" w:color="0071BB"/>
          </w:rPr>
          <w:t>workforce</w:t>
        </w:r>
        <w:r>
          <w:rPr>
            <w:rFonts w:ascii="Arial" w:eastAsia="Arial" w:hAnsi="Arial" w:cs="Arial"/>
            <w:color w:val="0071BB"/>
            <w:spacing w:val="26"/>
            <w:u w:val="single" w:color="0071BB"/>
          </w:rPr>
          <w:t xml:space="preserve"> </w:t>
        </w:r>
        <w:r>
          <w:rPr>
            <w:rFonts w:ascii="Arial" w:eastAsia="Arial" w:hAnsi="Arial" w:cs="Arial"/>
            <w:color w:val="0071BB"/>
            <w:u w:val="single" w:color="0071BB"/>
          </w:rPr>
          <w:t>redesign</w:t>
        </w:r>
        <w:r>
          <w:rPr>
            <w:rFonts w:ascii="Arial" w:eastAsia="Arial" w:hAnsi="Arial" w:cs="Arial"/>
            <w:color w:val="0071BB"/>
          </w:rPr>
          <w:t xml:space="preserve"> </w:t>
        </w:r>
      </w:hyperlink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hyperlink r:id="rId14" w:history="1">
        <w:r>
          <w:rPr>
            <w:rFonts w:ascii="Arial" w:eastAsia="Arial" w:hAnsi="Arial" w:cs="Arial"/>
            <w:color w:val="0071BB"/>
            <w:u w:val="single" w:color="0071BB"/>
          </w:rPr>
          <w:t>Principles of</w:t>
        </w:r>
        <w:r>
          <w:rPr>
            <w:rFonts w:ascii="Arial" w:eastAsia="Arial" w:hAnsi="Arial" w:cs="Arial"/>
            <w:color w:val="0071BB"/>
            <w:spacing w:val="8"/>
            <w:u w:val="single" w:color="0071BB"/>
          </w:rPr>
          <w:t xml:space="preserve"> </w:t>
        </w:r>
        <w:r>
          <w:rPr>
            <w:rFonts w:ascii="Arial" w:eastAsia="Arial" w:hAnsi="Arial" w:cs="Arial"/>
            <w:color w:val="0071BB"/>
            <w:u w:val="single" w:color="0071BB"/>
          </w:rPr>
          <w:t>workforce</w:t>
        </w:r>
        <w:r>
          <w:rPr>
            <w:rFonts w:ascii="Arial" w:eastAsia="Arial" w:hAnsi="Arial" w:cs="Arial"/>
            <w:color w:val="0071BB"/>
            <w:spacing w:val="26"/>
            <w:u w:val="single" w:color="0071BB"/>
          </w:rPr>
          <w:t xml:space="preserve"> </w:t>
        </w:r>
        <w:r>
          <w:rPr>
            <w:rFonts w:ascii="Arial" w:eastAsia="Arial" w:hAnsi="Arial" w:cs="Arial"/>
            <w:color w:val="0071BB"/>
            <w:u w:val="single" w:color="0071BB"/>
          </w:rPr>
          <w:t>integration</w:t>
        </w:r>
        <w:r>
          <w:rPr>
            <w:rFonts w:ascii="Arial" w:eastAsia="Arial" w:hAnsi="Arial" w:cs="Arial"/>
            <w:color w:val="0071BB"/>
          </w:rPr>
          <w:t xml:space="preserve"> </w:t>
        </w:r>
      </w:hyperlink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underpinned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earlier Skills for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Care work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about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‘</w:t>
      </w:r>
      <w:hyperlink r:id="rId15" w:history="1">
        <w:r>
          <w:rPr>
            <w:rFonts w:ascii="Arial" w:eastAsia="Arial" w:hAnsi="Arial" w:cs="Arial"/>
            <w:color w:val="0071BB"/>
            <w:u w:val="single" w:color="0071BB"/>
          </w:rPr>
          <w:t>Skills</w:t>
        </w:r>
        <w:r>
          <w:rPr>
            <w:rFonts w:ascii="Arial" w:eastAsia="Arial" w:hAnsi="Arial" w:cs="Arial"/>
            <w:color w:val="0071BB"/>
            <w:spacing w:val="13"/>
            <w:u w:val="single" w:color="0071BB"/>
          </w:rPr>
          <w:t xml:space="preserve"> </w:t>
        </w:r>
        <w:r>
          <w:rPr>
            <w:rFonts w:ascii="Arial" w:eastAsia="Arial" w:hAnsi="Arial" w:cs="Arial"/>
            <w:color w:val="0071BB"/>
            <w:u w:val="single" w:color="0071BB"/>
          </w:rPr>
          <w:t>around</w:t>
        </w:r>
        <w:r>
          <w:rPr>
            <w:rFonts w:ascii="Arial" w:eastAsia="Arial" w:hAnsi="Arial" w:cs="Arial"/>
            <w:color w:val="0071BB"/>
            <w:spacing w:val="4"/>
            <w:u w:val="single" w:color="0071BB"/>
          </w:rPr>
          <w:t xml:space="preserve"> </w:t>
        </w:r>
        <w:r>
          <w:rPr>
            <w:rFonts w:ascii="Arial" w:eastAsia="Arial" w:hAnsi="Arial" w:cs="Arial"/>
            <w:color w:val="0071BB"/>
            <w:u w:val="single" w:color="0071BB"/>
          </w:rPr>
          <w:t>the</w:t>
        </w:r>
        <w:r>
          <w:rPr>
            <w:rFonts w:ascii="Arial" w:eastAsia="Arial" w:hAnsi="Arial" w:cs="Arial"/>
            <w:color w:val="0071BB"/>
            <w:spacing w:val="3"/>
            <w:u w:val="single" w:color="0071BB"/>
          </w:rPr>
          <w:t xml:space="preserve"> </w:t>
        </w:r>
        <w:r>
          <w:rPr>
            <w:rFonts w:ascii="Arial" w:eastAsia="Arial" w:hAnsi="Arial" w:cs="Arial"/>
            <w:color w:val="0071BB"/>
            <w:u w:val="single" w:color="0071BB"/>
          </w:rPr>
          <w:t>person’</w:t>
        </w:r>
        <w:r>
          <w:rPr>
            <w:rFonts w:ascii="Arial" w:eastAsia="Arial" w:hAnsi="Arial" w:cs="Arial"/>
            <w:color w:val="0071BB"/>
            <w:spacing w:val="16"/>
          </w:rPr>
          <w:t xml:space="preserve"> </w:t>
        </w:r>
      </w:hyperlink>
      <w:r>
        <w:rPr>
          <w:rFonts w:ascii="Arial" w:eastAsia="Arial" w:hAnsi="Arial" w:cs="Arial"/>
        </w:rPr>
        <w:t>approach.</w:t>
      </w: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D06095">
      <w:pPr>
        <w:pStyle w:val="Heading2"/>
        <w:keepLines/>
        <w:spacing w:before="40" w:after="0" w:line="259" w:lineRule="auto"/>
        <w:rPr>
          <w:sz w:val="28"/>
          <w:szCs w:val="28"/>
        </w:rPr>
      </w:pPr>
      <w:bookmarkStart w:id="4" w:name="_Toc513568176"/>
      <w:r>
        <w:rPr>
          <w:rFonts w:ascii="Arial" w:eastAsia="Arial" w:hAnsi="Arial" w:cs="Arial"/>
          <w:iCs w:val="0"/>
          <w:color w:val="0070C0"/>
          <w:sz w:val="28"/>
          <w:szCs w:val="28"/>
        </w:rPr>
        <w:t>What is conversational assessment?</w:t>
      </w:r>
      <w:bookmarkEnd w:id="4"/>
    </w:p>
    <w:p w:rsidR="002059F3" w:rsidRDefault="002059F3">
      <w:pPr>
        <w:spacing w:after="160" w:line="259" w:lineRule="auto"/>
      </w:pPr>
    </w:p>
    <w:p w:rsidR="002059F3" w:rsidRDefault="00D06095">
      <w:pPr>
        <w:spacing w:line="250" w:lineRule="auto"/>
        <w:ind w:right="255"/>
      </w:pPr>
      <w:r>
        <w:rPr>
          <w:rFonts w:ascii="Arial" w:eastAsia="Arial" w:hAnsi="Arial" w:cs="Arial"/>
        </w:rPr>
        <w:t>Conversational assessment is not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 specific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model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it’s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an approach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finding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more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about people,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matters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they’d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like 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supported,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through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conversations.</w:t>
      </w:r>
    </w:p>
    <w:p w:rsidR="002059F3" w:rsidRDefault="002059F3">
      <w:pPr>
        <w:spacing w:before="8" w:line="280" w:lineRule="atLeast"/>
      </w:pPr>
    </w:p>
    <w:p w:rsidR="002059F3" w:rsidRDefault="00D06095">
      <w:pPr>
        <w:spacing w:line="250" w:lineRule="auto"/>
        <w:ind w:right="190"/>
      </w:pP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used when workers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engage with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people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access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care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support,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those who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may not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already 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 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‘system’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but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want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know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support’s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available.</w:t>
      </w:r>
    </w:p>
    <w:p w:rsidR="002059F3" w:rsidRDefault="002059F3">
      <w:pPr>
        <w:spacing w:before="8" w:line="280" w:lineRule="atLeast"/>
      </w:pPr>
    </w:p>
    <w:p w:rsidR="002059F3" w:rsidRDefault="00D06095">
      <w:r>
        <w:rPr>
          <w:rFonts w:ascii="Arial" w:eastAsia="Arial" w:hAnsi="Arial" w:cs="Arial"/>
        </w:rPr>
        <w:t>Conversational assessment includes:</w:t>
      </w:r>
    </w:p>
    <w:p w:rsidR="002059F3" w:rsidRDefault="00D06095">
      <w:pPr>
        <w:numPr>
          <w:ilvl w:val="0"/>
          <w:numId w:val="2"/>
        </w:numPr>
        <w:pBdr>
          <w:left w:val="none" w:sz="0" w:space="3" w:color="auto"/>
        </w:pBdr>
        <w:spacing w:line="259" w:lineRule="auto"/>
        <w:ind w:hanging="366"/>
      </w:pPr>
      <w:r>
        <w:rPr>
          <w:rFonts w:ascii="Arial" w:eastAsia="Arial" w:hAnsi="Arial" w:cs="Arial"/>
        </w:rPr>
        <w:t>having conversations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are led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person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following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 form,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 discussion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is shaped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priorities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identified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them</w:t>
      </w:r>
    </w:p>
    <w:p w:rsidR="002059F3" w:rsidRDefault="00D06095">
      <w:pPr>
        <w:numPr>
          <w:ilvl w:val="0"/>
          <w:numId w:val="2"/>
        </w:numPr>
        <w:pBdr>
          <w:left w:val="none" w:sz="0" w:space="3" w:color="auto"/>
        </w:pBdr>
        <w:spacing w:line="259" w:lineRule="auto"/>
        <w:ind w:hanging="366"/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person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being placed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centre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discussions,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taking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role as an ‘expert’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in their own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life</w:t>
      </w:r>
    </w:p>
    <w:p w:rsidR="002059F3" w:rsidRDefault="00D06095">
      <w:pPr>
        <w:numPr>
          <w:ilvl w:val="0"/>
          <w:numId w:val="2"/>
        </w:numPr>
        <w:pBdr>
          <w:left w:val="none" w:sz="0" w:space="3" w:color="auto"/>
        </w:pBdr>
        <w:spacing w:line="259" w:lineRule="auto"/>
        <w:ind w:hanging="366"/>
      </w:pPr>
      <w:r>
        <w:rPr>
          <w:rFonts w:ascii="Arial" w:eastAsia="Arial" w:hAnsi="Arial" w:cs="Arial"/>
        </w:rPr>
        <w:t>drawing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person’s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skills, expertise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experiences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exploring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ways in which these may 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used 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enhanced. Carers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significant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people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are included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in the conversation</w:t>
      </w:r>
    </w:p>
    <w:p w:rsidR="002059F3" w:rsidRDefault="00D06095">
      <w:pPr>
        <w:numPr>
          <w:ilvl w:val="0"/>
          <w:numId w:val="2"/>
        </w:numPr>
        <w:pBdr>
          <w:left w:val="none" w:sz="0" w:space="3" w:color="auto"/>
        </w:pBdr>
        <w:spacing w:line="259" w:lineRule="auto"/>
        <w:ind w:hanging="366"/>
      </w:pPr>
      <w:r>
        <w:rPr>
          <w:rFonts w:ascii="Arial" w:eastAsia="Arial" w:hAnsi="Arial" w:cs="Arial"/>
        </w:rPr>
        <w:t>open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questioning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where 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person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is encouraged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talk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about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they see as important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their lives</w:t>
      </w:r>
    </w:p>
    <w:p w:rsidR="002059F3" w:rsidRDefault="00D06095">
      <w:pPr>
        <w:numPr>
          <w:ilvl w:val="0"/>
          <w:numId w:val="2"/>
        </w:numPr>
        <w:pBdr>
          <w:left w:val="none" w:sz="0" w:space="3" w:color="auto"/>
        </w:pBdr>
        <w:spacing w:line="259" w:lineRule="auto"/>
        <w:ind w:hanging="366"/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person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being seen within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context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their community,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conversation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looking creatively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flexibly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person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says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their community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might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help support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them</w:t>
      </w:r>
    </w:p>
    <w:p w:rsidR="002059F3" w:rsidRDefault="00D06095">
      <w:pPr>
        <w:numPr>
          <w:ilvl w:val="0"/>
          <w:numId w:val="2"/>
        </w:numPr>
        <w:pBdr>
          <w:left w:val="none" w:sz="0" w:space="3" w:color="auto"/>
        </w:pBdr>
        <w:spacing w:line="259" w:lineRule="auto"/>
        <w:ind w:hanging="366"/>
      </w:pPr>
      <w:r>
        <w:rPr>
          <w:rFonts w:ascii="Arial" w:eastAsia="Arial" w:hAnsi="Arial" w:cs="Arial"/>
        </w:rPr>
        <w:t>a careful balance between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expressed needs 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person,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associated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risk,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and available resources</w:t>
      </w:r>
    </w:p>
    <w:p w:rsidR="002059F3" w:rsidRDefault="00D06095">
      <w:pPr>
        <w:numPr>
          <w:ilvl w:val="0"/>
          <w:numId w:val="2"/>
        </w:numPr>
        <w:pBdr>
          <w:left w:val="none" w:sz="0" w:space="3" w:color="auto"/>
        </w:pBdr>
        <w:spacing w:line="259" w:lineRule="auto"/>
        <w:ind w:hanging="366"/>
      </w:pPr>
      <w:r>
        <w:rPr>
          <w:rFonts w:ascii="Arial" w:eastAsia="Arial" w:hAnsi="Arial" w:cs="Arial"/>
        </w:rPr>
        <w:t>both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participants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being seen as equals, with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their own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contribution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make 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 discussion</w:t>
      </w:r>
    </w:p>
    <w:p w:rsidR="002059F3" w:rsidRDefault="00D06095">
      <w:pPr>
        <w:numPr>
          <w:ilvl w:val="0"/>
          <w:numId w:val="2"/>
        </w:numPr>
        <w:pBdr>
          <w:left w:val="none" w:sz="0" w:space="3" w:color="auto"/>
        </w:pBdr>
        <w:spacing w:line="259" w:lineRule="auto"/>
        <w:ind w:hanging="366"/>
      </w:pPr>
      <w:r>
        <w:rPr>
          <w:rFonts w:ascii="Arial" w:eastAsia="Arial" w:hAnsi="Arial" w:cs="Arial"/>
        </w:rPr>
        <w:t>language that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is chosen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person,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worker,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isn’t</w:t>
      </w:r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</w:rPr>
        <w:t>jargonisitc</w:t>
      </w:r>
      <w:proofErr w:type="spellEnd"/>
    </w:p>
    <w:p w:rsidR="002059F3" w:rsidRDefault="00D06095">
      <w:pPr>
        <w:numPr>
          <w:ilvl w:val="0"/>
          <w:numId w:val="2"/>
        </w:numPr>
        <w:pBdr>
          <w:left w:val="none" w:sz="0" w:space="3" w:color="auto"/>
        </w:pBdr>
        <w:spacing w:line="259" w:lineRule="auto"/>
        <w:ind w:hanging="366"/>
      </w:pPr>
      <w:proofErr w:type="gramStart"/>
      <w:r>
        <w:rPr>
          <w:rFonts w:ascii="Arial" w:eastAsia="Arial" w:hAnsi="Arial" w:cs="Arial"/>
        </w:rPr>
        <w:t>an</w:t>
      </w:r>
      <w:proofErr w:type="gramEnd"/>
      <w:r>
        <w:rPr>
          <w:rFonts w:ascii="Arial" w:eastAsia="Arial" w:hAnsi="Arial" w:cs="Arial"/>
        </w:rPr>
        <w:t xml:space="preserve"> underlying structure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ensures all 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relevant information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is shared and understood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everyone involved. Adult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social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care workers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ensure that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they get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all 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relevant information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they need by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guiding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prompting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conversation,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as well as ensuring that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any statutory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obligations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are fulfilled</w:t>
      </w:r>
    </w:p>
    <w:p w:rsidR="002059F3" w:rsidRDefault="00D06095">
      <w:pPr>
        <w:numPr>
          <w:ilvl w:val="0"/>
          <w:numId w:val="2"/>
        </w:numPr>
        <w:pBdr>
          <w:left w:val="none" w:sz="0" w:space="3" w:color="auto"/>
        </w:pBdr>
        <w:spacing w:after="160" w:line="259" w:lineRule="auto"/>
        <w:ind w:hanging="366"/>
      </w:pPr>
      <w:r>
        <w:rPr>
          <w:rFonts w:ascii="Arial" w:eastAsia="Arial" w:hAnsi="Arial" w:cs="Arial"/>
        </w:rPr>
        <w:t>assessment that’s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underpinned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skilled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communication,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flexible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thinking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detailed knowledge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resources available in 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local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area.</w:t>
      </w:r>
    </w:p>
    <w:p w:rsidR="002059F3" w:rsidRDefault="002059F3">
      <w:pPr>
        <w:spacing w:after="160" w:line="259" w:lineRule="auto"/>
      </w:pPr>
    </w:p>
    <w:p w:rsidR="002059F3" w:rsidRDefault="00D06095">
      <w:pPr>
        <w:spacing w:line="250" w:lineRule="auto"/>
        <w:ind w:right="46"/>
      </w:pPr>
      <w:r>
        <w:rPr>
          <w:rFonts w:ascii="Arial" w:eastAsia="Arial" w:hAnsi="Arial" w:cs="Arial"/>
        </w:rPr>
        <w:t>The conversation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itself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may 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only “intervention</w:t>
      </w:r>
      <w:r>
        <w:rPr>
          <w:rFonts w:ascii="Arial" w:eastAsia="Arial" w:hAnsi="Arial" w:cs="Arial"/>
          <w:spacing w:val="26"/>
        </w:rPr>
        <w:t xml:space="preserve"> </w:t>
      </w:r>
      <w:proofErr w:type="gramStart"/>
      <w:r>
        <w:rPr>
          <w:rFonts w:ascii="Arial" w:eastAsia="Arial" w:hAnsi="Arial" w:cs="Arial"/>
        </w:rPr>
        <w:t>“ that’s</w:t>
      </w:r>
      <w:proofErr w:type="gramEnd"/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needed. For example if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 conversation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enables 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person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clarify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their needs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see how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their existing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support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or resources can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meet these needs, there’s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need for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further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intervention. In other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cases, 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care worker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might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connect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person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community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resources they might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know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about.</w:t>
      </w:r>
    </w:p>
    <w:p w:rsidR="002059F3" w:rsidRDefault="002059F3">
      <w:pPr>
        <w:spacing w:before="8" w:line="280" w:lineRule="atLeast"/>
      </w:pPr>
    </w:p>
    <w:p w:rsidR="002059F3" w:rsidRDefault="00D06095">
      <w:pPr>
        <w:spacing w:line="250" w:lineRule="auto"/>
        <w:ind w:right="162"/>
      </w:pPr>
      <w:r>
        <w:rPr>
          <w:rFonts w:ascii="Arial" w:eastAsia="Arial" w:hAnsi="Arial" w:cs="Arial"/>
        </w:rPr>
        <w:t>If formal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care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support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is needed, workers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should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have a good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understanding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eligibility criteria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share these with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person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early on.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This might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include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discussions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about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personal budgets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direct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payments.</w:t>
      </w:r>
    </w:p>
    <w:p w:rsidR="002059F3" w:rsidRDefault="002059F3">
      <w:pPr>
        <w:spacing w:before="8" w:line="280" w:lineRule="atLeast"/>
      </w:pPr>
    </w:p>
    <w:p w:rsidR="002059F3" w:rsidRDefault="00D06095">
      <w:pPr>
        <w:spacing w:line="250" w:lineRule="auto"/>
        <w:ind w:right="264"/>
      </w:pPr>
      <w:r>
        <w:rPr>
          <w:rFonts w:ascii="Arial" w:eastAsia="Arial" w:hAnsi="Arial" w:cs="Arial"/>
        </w:rPr>
        <w:t>Assessment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intervention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are not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always linear -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sometimes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actions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identified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as part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 conversation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happen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same time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as 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conversation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is taking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place.</w:t>
      </w: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2059F3">
      <w:pPr>
        <w:spacing w:after="160" w:line="259" w:lineRule="auto"/>
      </w:pPr>
    </w:p>
    <w:p w:rsidR="002059F3" w:rsidRDefault="00D06095">
      <w:pPr>
        <w:pStyle w:val="Heading2"/>
        <w:keepLines/>
        <w:spacing w:before="40" w:after="0" w:line="259" w:lineRule="auto"/>
        <w:rPr>
          <w:sz w:val="28"/>
          <w:szCs w:val="28"/>
        </w:rPr>
      </w:pPr>
      <w:bookmarkStart w:id="5" w:name="_Toc513568177"/>
      <w:r>
        <w:rPr>
          <w:rFonts w:ascii="Arial" w:eastAsia="Arial" w:hAnsi="Arial" w:cs="Arial"/>
          <w:iCs w:val="0"/>
          <w:color w:val="0070C0"/>
          <w:sz w:val="28"/>
          <w:szCs w:val="28"/>
        </w:rPr>
        <w:t>The principles of conversational assessment</w:t>
      </w:r>
      <w:bookmarkEnd w:id="5"/>
    </w:p>
    <w:p w:rsidR="002059F3" w:rsidRDefault="002059F3">
      <w:pPr>
        <w:spacing w:after="160" w:line="259" w:lineRule="auto"/>
      </w:pPr>
    </w:p>
    <w:p w:rsidR="002059F3" w:rsidRDefault="00D06095">
      <w:pPr>
        <w:spacing w:after="160" w:line="259" w:lineRule="auto"/>
      </w:pPr>
      <w:r>
        <w:rPr>
          <w:rFonts w:ascii="Arial" w:eastAsia="Arial" w:hAnsi="Arial" w:cs="Arial"/>
        </w:rPr>
        <w:t>Conversational assessment should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follow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these key principles.</w:t>
      </w:r>
    </w:p>
    <w:p w:rsidR="002059F3" w:rsidRDefault="002059F3">
      <w:pPr>
        <w:pStyle w:val="Heading3"/>
        <w:keepLines/>
        <w:spacing w:before="40" w:after="0" w:line="259" w:lineRule="auto"/>
      </w:pPr>
    </w:p>
    <w:p w:rsidR="002059F3" w:rsidRDefault="00D06095">
      <w:pPr>
        <w:pStyle w:val="Heading3"/>
        <w:keepLines/>
        <w:spacing w:before="40" w:after="0" w:line="259" w:lineRule="auto"/>
        <w:ind w:left="720" w:hanging="360"/>
      </w:pPr>
      <w:r>
        <w:rPr>
          <w:rFonts w:ascii="Arial" w:eastAsia="Arial" w:hAnsi="Arial" w:cs="Arial"/>
        </w:rPr>
        <w:t>1.</w:t>
      </w:r>
      <w:r>
        <w:rPr>
          <w:b w:val="0"/>
          <w:bCs w:val="0"/>
          <w:sz w:val="14"/>
          <w:szCs w:val="14"/>
        </w:rPr>
        <w:t xml:space="preserve">    </w:t>
      </w:r>
      <w:bookmarkStart w:id="6" w:name="_Toc513568178"/>
      <w:r>
        <w:rPr>
          <w:rFonts w:ascii="Arial" w:eastAsia="Arial" w:hAnsi="Arial" w:cs="Arial"/>
        </w:rPr>
        <w:t>Conversational assessment is about people’s lives, not just their needs</w:t>
      </w:r>
      <w:bookmarkEnd w:id="6"/>
    </w:p>
    <w:p w:rsidR="002059F3" w:rsidRDefault="002059F3">
      <w:pPr>
        <w:spacing w:after="160" w:line="259" w:lineRule="auto"/>
        <w:rPr>
          <w:sz w:val="26"/>
          <w:szCs w:val="26"/>
        </w:rPr>
      </w:pPr>
    </w:p>
    <w:p w:rsidR="002059F3" w:rsidRDefault="00D06095">
      <w:pPr>
        <w:spacing w:after="160" w:line="259" w:lineRule="auto"/>
      </w:pPr>
      <w:r>
        <w:rPr>
          <w:rFonts w:ascii="Arial" w:eastAsia="Arial" w:hAnsi="Arial" w:cs="Arial"/>
        </w:rPr>
        <w:t>We all want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have lives that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fulfil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us; having an illness, disability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impairment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does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change that.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Fulfilment means something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different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everyone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it’s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important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adult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social care workers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are flexible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take a lead from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people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need care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support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ensure that their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lives are fulfilled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according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their wishes.</w:t>
      </w:r>
    </w:p>
    <w:p w:rsidR="002059F3" w:rsidRDefault="00D06095">
      <w:pPr>
        <w:spacing w:after="160" w:line="259" w:lineRule="auto"/>
      </w:pPr>
      <w:r>
        <w:rPr>
          <w:rFonts w:ascii="Arial" w:eastAsia="Arial" w:hAnsi="Arial" w:cs="Arial"/>
        </w:rPr>
        <w:t>In everyday life, conversations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are 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way we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lea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n about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people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around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us,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build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rounded pictures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those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are close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help us 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find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all sorts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things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could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lost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if we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just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followed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 form.</w:t>
      </w:r>
    </w:p>
    <w:p w:rsidR="002059F3" w:rsidRDefault="00D06095">
      <w:pPr>
        <w:spacing w:after="160" w:line="259" w:lineRule="auto"/>
      </w:pPr>
      <w:r>
        <w:rPr>
          <w:rFonts w:ascii="Arial" w:eastAsia="Arial" w:hAnsi="Arial" w:cs="Arial"/>
        </w:rPr>
        <w:t>Conversational assessment provides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 platform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people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talk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about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themselves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just 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parts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their lives where they need support.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help them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explore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their aspirations,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 things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they’re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good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at,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experiences they’ve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had, 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people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they care about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matters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to them.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This helps us, as adult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social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care workers,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get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 proper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picture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they are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see them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within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context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their own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lives. This shows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we’re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interested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in them,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just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their needs.</w:t>
      </w:r>
    </w:p>
    <w:p w:rsidR="002059F3" w:rsidRDefault="00D06095">
      <w:pPr>
        <w:spacing w:after="160" w:line="259" w:lineRule="auto"/>
      </w:pPr>
      <w:r>
        <w:rPr>
          <w:rFonts w:ascii="Arial" w:eastAsia="Arial" w:hAnsi="Arial" w:cs="Arial"/>
        </w:rPr>
        <w:t>This is an essential part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delivering high quality,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person-centred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care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support.</w:t>
      </w:r>
    </w:p>
    <w:p w:rsidR="002059F3" w:rsidRDefault="002059F3">
      <w:pPr>
        <w:spacing w:after="160" w:line="259" w:lineRule="auto"/>
      </w:pPr>
    </w:p>
    <w:p w:rsidR="002059F3" w:rsidRDefault="00D06095">
      <w:pPr>
        <w:pStyle w:val="Heading3"/>
        <w:keepLines/>
        <w:spacing w:before="40" w:after="0" w:line="259" w:lineRule="auto"/>
        <w:ind w:left="720" w:hanging="360"/>
      </w:pPr>
      <w:r>
        <w:rPr>
          <w:rFonts w:ascii="Arial" w:eastAsia="Arial" w:hAnsi="Arial" w:cs="Arial"/>
        </w:rPr>
        <w:t>2.</w:t>
      </w:r>
      <w:r>
        <w:rPr>
          <w:b w:val="0"/>
          <w:bCs w:val="0"/>
          <w:sz w:val="14"/>
          <w:szCs w:val="14"/>
        </w:rPr>
        <w:t xml:space="preserve">    </w:t>
      </w:r>
      <w:bookmarkStart w:id="7" w:name="_Toc513568179"/>
      <w:r>
        <w:rPr>
          <w:rFonts w:ascii="Arial" w:eastAsia="Arial" w:hAnsi="Arial" w:cs="Arial"/>
        </w:rPr>
        <w:t>People are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experts in their own lives, and have resources, skills, experience and expertise</w:t>
      </w:r>
      <w:bookmarkEnd w:id="7"/>
    </w:p>
    <w:p w:rsidR="002059F3" w:rsidRDefault="002059F3">
      <w:pPr>
        <w:spacing w:before="6" w:line="160" w:lineRule="atLeast"/>
      </w:pPr>
    </w:p>
    <w:p w:rsidR="002059F3" w:rsidRDefault="002059F3">
      <w:pPr>
        <w:spacing w:line="200" w:lineRule="atLeast"/>
      </w:pPr>
    </w:p>
    <w:p w:rsidR="002059F3" w:rsidRDefault="002059F3">
      <w:pPr>
        <w:spacing w:line="200" w:lineRule="atLeast"/>
      </w:pPr>
    </w:p>
    <w:p w:rsidR="002059F3" w:rsidRDefault="00D06095">
      <w:r>
        <w:rPr>
          <w:rFonts w:ascii="Arial" w:eastAsia="Arial" w:hAnsi="Arial" w:cs="Arial"/>
        </w:rPr>
        <w:t>Throughout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lives we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gain skills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experiences that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help us 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shape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control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life, and build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relationships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others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enhance it.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These are some 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things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define who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are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help us 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lead lives that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are meaningful 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us.</w:t>
      </w:r>
    </w:p>
    <w:p w:rsidR="002059F3" w:rsidRDefault="002059F3">
      <w:pPr>
        <w:rPr>
          <w:sz w:val="28"/>
          <w:szCs w:val="28"/>
        </w:rPr>
      </w:pPr>
    </w:p>
    <w:p w:rsidR="002059F3" w:rsidRDefault="00D06095">
      <w:r>
        <w:rPr>
          <w:rFonts w:ascii="Arial" w:eastAsia="Arial" w:hAnsi="Arial" w:cs="Arial"/>
        </w:rPr>
        <w:t>Conversational assessment can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help you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explore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skills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experiences 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people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who need care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support.</w:t>
      </w:r>
    </w:p>
    <w:p w:rsidR="002059F3" w:rsidRDefault="002059F3">
      <w:pPr>
        <w:rPr>
          <w:sz w:val="28"/>
          <w:szCs w:val="28"/>
        </w:rPr>
      </w:pPr>
    </w:p>
    <w:p w:rsidR="002059F3" w:rsidRDefault="00D06095">
      <w:r>
        <w:rPr>
          <w:rFonts w:ascii="Arial" w:eastAsia="Arial" w:hAnsi="Arial" w:cs="Arial"/>
        </w:rPr>
        <w:t>This will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help you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find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matters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them,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they’d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like 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achieve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way they’d like 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supported.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For example, people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might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able 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use their own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skills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experience in their care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support.</w:t>
      </w:r>
    </w:p>
    <w:p w:rsidR="002059F3" w:rsidRDefault="002059F3">
      <w:pPr>
        <w:rPr>
          <w:sz w:val="28"/>
          <w:szCs w:val="28"/>
        </w:rPr>
      </w:pPr>
    </w:p>
    <w:p w:rsidR="002059F3" w:rsidRDefault="00D06095">
      <w:r>
        <w:rPr>
          <w:rFonts w:ascii="Arial" w:eastAsia="Arial" w:hAnsi="Arial" w:cs="Arial"/>
        </w:rPr>
        <w:t>They might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also 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able 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draw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established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networks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their experience, which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can become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part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their care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support.</w:t>
      </w:r>
    </w:p>
    <w:p w:rsidR="002059F3" w:rsidRDefault="002059F3"/>
    <w:p w:rsidR="002059F3" w:rsidRDefault="00D06095">
      <w:pPr>
        <w:pStyle w:val="Heading3"/>
        <w:keepLines/>
        <w:spacing w:before="40" w:after="0" w:line="259" w:lineRule="auto"/>
        <w:ind w:left="720" w:hanging="360"/>
      </w:pPr>
      <w:r>
        <w:rPr>
          <w:rFonts w:ascii="Arial" w:eastAsia="Arial" w:hAnsi="Arial" w:cs="Arial"/>
        </w:rPr>
        <w:t>3.</w:t>
      </w:r>
      <w:r>
        <w:rPr>
          <w:b w:val="0"/>
          <w:bCs w:val="0"/>
          <w:sz w:val="14"/>
          <w:szCs w:val="14"/>
        </w:rPr>
        <w:t xml:space="preserve">    </w:t>
      </w:r>
      <w:bookmarkStart w:id="8" w:name="_Toc513568180"/>
      <w:r>
        <w:rPr>
          <w:rFonts w:ascii="Arial" w:eastAsia="Arial" w:hAnsi="Arial" w:cs="Arial"/>
        </w:rPr>
        <w:t>Conversational assessment is founded on trust, honesty and openness</w:t>
      </w:r>
      <w:bookmarkEnd w:id="8"/>
    </w:p>
    <w:p w:rsidR="002059F3" w:rsidRDefault="002059F3">
      <w:pPr>
        <w:spacing w:before="18" w:line="260" w:lineRule="atLeast"/>
      </w:pPr>
    </w:p>
    <w:p w:rsidR="002059F3" w:rsidRDefault="00D06095">
      <w:pPr>
        <w:spacing w:line="250" w:lineRule="auto"/>
        <w:ind w:right="69"/>
      </w:pPr>
      <w:r>
        <w:rPr>
          <w:rFonts w:ascii="Arial" w:eastAsia="Arial" w:hAnsi="Arial" w:cs="Arial"/>
        </w:rPr>
        <w:t>In conversational assessment 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relationship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between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people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access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care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support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and care workers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is critical.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should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one 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equals, in which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both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people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recognise 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other’s contribution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understand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constraints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conce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other.</w:t>
      </w:r>
    </w:p>
    <w:p w:rsidR="002059F3" w:rsidRDefault="002059F3">
      <w:pPr>
        <w:spacing w:before="8" w:line="280" w:lineRule="atLeast"/>
      </w:pPr>
    </w:p>
    <w:p w:rsidR="002059F3" w:rsidRDefault="00D06095">
      <w:pPr>
        <w:spacing w:line="250" w:lineRule="auto"/>
        <w:ind w:right="211"/>
      </w:pPr>
      <w:r>
        <w:rPr>
          <w:rFonts w:ascii="Arial" w:eastAsia="Arial" w:hAnsi="Arial" w:cs="Arial"/>
        </w:rPr>
        <w:t>For people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speak honestly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confidence,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they must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feel secure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trust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each other. This may take time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build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but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is made easier when there’s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 mutual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respect.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Workers should be open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honest,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example in talking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about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resource priorities,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person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should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feel listened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know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they have 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say, matters.</w:t>
      </w:r>
    </w:p>
    <w:p w:rsidR="002059F3" w:rsidRDefault="002059F3">
      <w:pPr>
        <w:spacing w:before="8" w:line="280" w:lineRule="atLeast"/>
      </w:pPr>
    </w:p>
    <w:p w:rsidR="002059F3" w:rsidRDefault="00D06095">
      <w:pPr>
        <w:spacing w:line="250" w:lineRule="auto"/>
        <w:ind w:right="429"/>
      </w:pPr>
      <w:r>
        <w:rPr>
          <w:rFonts w:ascii="Arial" w:eastAsia="Arial" w:hAnsi="Arial" w:cs="Arial"/>
        </w:rPr>
        <w:t>Listening properly,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giving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time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they need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acting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they say are all ways to show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they are valued.</w:t>
      </w:r>
    </w:p>
    <w:p w:rsidR="002059F3" w:rsidRDefault="002059F3">
      <w:pPr>
        <w:spacing w:line="250" w:lineRule="auto"/>
        <w:ind w:right="429"/>
      </w:pPr>
    </w:p>
    <w:p w:rsidR="002059F3" w:rsidRDefault="002059F3"/>
    <w:p w:rsidR="002059F3" w:rsidRDefault="00D06095">
      <w:pPr>
        <w:pStyle w:val="Heading3"/>
        <w:keepLines/>
        <w:spacing w:before="40" w:after="0" w:line="259" w:lineRule="auto"/>
        <w:ind w:left="720" w:hanging="360"/>
      </w:pPr>
      <w:r>
        <w:rPr>
          <w:rFonts w:ascii="Arial" w:eastAsia="Arial" w:hAnsi="Arial" w:cs="Arial"/>
        </w:rPr>
        <w:t>4.</w:t>
      </w:r>
      <w:r>
        <w:rPr>
          <w:b w:val="0"/>
          <w:bCs w:val="0"/>
          <w:sz w:val="14"/>
          <w:szCs w:val="14"/>
        </w:rPr>
        <w:t xml:space="preserve">    </w:t>
      </w:r>
      <w:bookmarkStart w:id="9" w:name="_Toc513568181"/>
      <w:r>
        <w:rPr>
          <w:rFonts w:ascii="Arial" w:eastAsia="Arial" w:hAnsi="Arial" w:cs="Arial"/>
        </w:rPr>
        <w:t>Conversational assessment is 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blank sheet</w:t>
      </w:r>
      <w:bookmarkEnd w:id="9"/>
    </w:p>
    <w:p w:rsidR="002059F3" w:rsidRDefault="002059F3">
      <w:pPr>
        <w:spacing w:before="4" w:line="220" w:lineRule="atLeast"/>
      </w:pPr>
    </w:p>
    <w:p w:rsidR="002059F3" w:rsidRDefault="00D06095">
      <w:pPr>
        <w:spacing w:line="250" w:lineRule="auto"/>
        <w:ind w:right="92"/>
      </w:pPr>
      <w:r>
        <w:rPr>
          <w:rFonts w:ascii="Arial" w:eastAsia="Arial" w:hAnsi="Arial" w:cs="Arial"/>
        </w:rPr>
        <w:t>Conversational assessment begins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 blank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sheet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follows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 direction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that’s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led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what’s important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person.</w:t>
      </w:r>
    </w:p>
    <w:p w:rsidR="002059F3" w:rsidRDefault="002059F3">
      <w:pPr>
        <w:spacing w:before="8" w:line="280" w:lineRule="atLeast"/>
      </w:pPr>
    </w:p>
    <w:p w:rsidR="002059F3" w:rsidRDefault="00D06095">
      <w:pPr>
        <w:spacing w:line="250" w:lineRule="auto"/>
        <w:ind w:right="660"/>
      </w:pPr>
      <w:r>
        <w:rPr>
          <w:rFonts w:ascii="Arial" w:eastAsia="Arial" w:hAnsi="Arial" w:cs="Arial"/>
        </w:rPr>
        <w:t>This means that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workers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don’t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prejudge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main conce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priorities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 person,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ways in which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they’d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like their needs 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met.</w:t>
      </w:r>
    </w:p>
    <w:p w:rsidR="002059F3" w:rsidRDefault="002059F3">
      <w:pPr>
        <w:spacing w:before="8" w:line="280" w:lineRule="atLeast"/>
      </w:pPr>
    </w:p>
    <w:p w:rsidR="002059F3" w:rsidRDefault="00D06095">
      <w:pPr>
        <w:spacing w:line="250" w:lineRule="auto"/>
        <w:ind w:right="374"/>
      </w:pPr>
      <w:r>
        <w:rPr>
          <w:rFonts w:ascii="Arial" w:eastAsia="Arial" w:hAnsi="Arial" w:cs="Arial"/>
        </w:rPr>
        <w:t>This doesn’t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mean there is no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structure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accountability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conversational assessment is still structured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assessment. That structure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comes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person’s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priorities,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statutory responsibilities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organisation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worker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represents,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any practical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constraints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placed upon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worker,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as 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organisation’s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eligibility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criteria.</w:t>
      </w:r>
    </w:p>
    <w:p w:rsidR="002059F3" w:rsidRDefault="002059F3">
      <w:pPr>
        <w:spacing w:before="8" w:line="280" w:lineRule="atLeast"/>
      </w:pPr>
    </w:p>
    <w:p w:rsidR="002059F3" w:rsidRDefault="00D06095">
      <w:pPr>
        <w:spacing w:line="250" w:lineRule="auto"/>
        <w:ind w:right="148"/>
      </w:pPr>
      <w:r>
        <w:rPr>
          <w:rFonts w:ascii="Arial" w:eastAsia="Arial" w:hAnsi="Arial" w:cs="Arial"/>
        </w:rPr>
        <w:t>Skilled workers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should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understand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things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need 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included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in 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discussion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use prompts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checklists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contribute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shape 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discussion.</w:t>
      </w:r>
    </w:p>
    <w:p w:rsidR="002059F3" w:rsidRDefault="002059F3">
      <w:pPr>
        <w:spacing w:before="8" w:line="280" w:lineRule="atLeast"/>
      </w:pPr>
    </w:p>
    <w:p w:rsidR="002059F3" w:rsidRDefault="00D06095">
      <w:pPr>
        <w:spacing w:line="250" w:lineRule="auto"/>
        <w:ind w:right="51"/>
      </w:pPr>
      <w:r>
        <w:rPr>
          <w:rFonts w:ascii="Arial" w:eastAsia="Arial" w:hAnsi="Arial" w:cs="Arial"/>
        </w:rPr>
        <w:t>Conversational assessment can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very informal, but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worker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maintains a formal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responsibility 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outcomes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assessment.</w:t>
      </w:r>
    </w:p>
    <w:p w:rsidR="002059F3" w:rsidRDefault="002059F3">
      <w:pPr>
        <w:spacing w:line="250" w:lineRule="auto"/>
        <w:ind w:right="51"/>
      </w:pPr>
    </w:p>
    <w:p w:rsidR="002059F3" w:rsidRDefault="002059F3"/>
    <w:p w:rsidR="002059F3" w:rsidRDefault="00D06095">
      <w:pPr>
        <w:pStyle w:val="Heading3"/>
        <w:keepLines/>
        <w:spacing w:before="40" w:after="0" w:line="259" w:lineRule="auto"/>
        <w:ind w:left="720" w:hanging="360"/>
      </w:pPr>
      <w:r>
        <w:rPr>
          <w:rFonts w:ascii="Arial" w:eastAsia="Arial" w:hAnsi="Arial" w:cs="Arial"/>
        </w:rPr>
        <w:t>5.</w:t>
      </w:r>
      <w:r>
        <w:rPr>
          <w:b w:val="0"/>
          <w:bCs w:val="0"/>
          <w:sz w:val="14"/>
          <w:szCs w:val="14"/>
        </w:rPr>
        <w:t xml:space="preserve">    </w:t>
      </w:r>
      <w:bookmarkStart w:id="10" w:name="_Toc513568182"/>
      <w:r>
        <w:rPr>
          <w:rFonts w:ascii="Arial" w:eastAsia="Arial" w:hAnsi="Arial" w:cs="Arial"/>
        </w:rPr>
        <w:t>Sufficient time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allocated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undertaking conversational assessment ensures 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most appropriate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support is offered,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helping people get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best from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their lives, and making best use of resources</w:t>
      </w:r>
      <w:bookmarkEnd w:id="10"/>
    </w:p>
    <w:p w:rsidR="002059F3" w:rsidRDefault="002059F3"/>
    <w:p w:rsidR="002059F3" w:rsidRDefault="00D06095">
      <w:pPr>
        <w:spacing w:line="250" w:lineRule="auto"/>
        <w:ind w:left="100" w:right="38"/>
      </w:pPr>
      <w:r>
        <w:rPr>
          <w:rFonts w:ascii="Arial" w:eastAsia="Arial" w:hAnsi="Arial" w:cs="Arial"/>
        </w:rPr>
        <w:t>There are lots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benefits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taking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approach,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even though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conversational assessment can take longer than form-led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assessment. This may 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because 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person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needs some time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feel confident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comfortable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participating,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may just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conversation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itself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takes longer than a form-led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assessment.</w:t>
      </w:r>
    </w:p>
    <w:p w:rsidR="002059F3" w:rsidRDefault="002059F3">
      <w:pPr>
        <w:spacing w:before="8" w:line="280" w:lineRule="atLeast"/>
      </w:pPr>
    </w:p>
    <w:p w:rsidR="002059F3" w:rsidRDefault="00D06095">
      <w:pPr>
        <w:ind w:left="100"/>
      </w:pPr>
      <w:r>
        <w:rPr>
          <w:rFonts w:ascii="Arial" w:eastAsia="Arial" w:hAnsi="Arial" w:cs="Arial"/>
        </w:rPr>
        <w:t>Here are some 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benefits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approach.</w:t>
      </w:r>
    </w:p>
    <w:p w:rsidR="002059F3" w:rsidRDefault="002059F3">
      <w:pPr>
        <w:spacing w:line="100" w:lineRule="atLeast"/>
      </w:pPr>
    </w:p>
    <w:p w:rsidR="002059F3" w:rsidRDefault="002059F3">
      <w:pPr>
        <w:spacing w:line="200" w:lineRule="atLeast"/>
      </w:pPr>
    </w:p>
    <w:p w:rsidR="002059F3" w:rsidRDefault="00D06095">
      <w:pPr>
        <w:numPr>
          <w:ilvl w:val="0"/>
          <w:numId w:val="3"/>
        </w:numPr>
        <w:pBdr>
          <w:left w:val="none" w:sz="0" w:space="3" w:color="auto"/>
        </w:pBdr>
        <w:spacing w:line="259" w:lineRule="auto"/>
        <w:ind w:hanging="366"/>
      </w:pPr>
      <w:r>
        <w:rPr>
          <w:rFonts w:ascii="Arial" w:eastAsia="Arial" w:hAnsi="Arial" w:cs="Arial"/>
        </w:rPr>
        <w:t>Getting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assessment right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means that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people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access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care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support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are offered 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right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care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support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(that they want), which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improves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their health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wellbeing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and means they’re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often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able 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manage with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less support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longer.</w:t>
      </w:r>
    </w:p>
    <w:p w:rsidR="002059F3" w:rsidRDefault="00D06095">
      <w:pPr>
        <w:numPr>
          <w:ilvl w:val="0"/>
          <w:numId w:val="3"/>
        </w:numPr>
        <w:pBdr>
          <w:left w:val="none" w:sz="0" w:space="3" w:color="auto"/>
        </w:pBdr>
        <w:spacing w:line="259" w:lineRule="auto"/>
        <w:ind w:hanging="366"/>
      </w:pPr>
      <w:r>
        <w:rPr>
          <w:rFonts w:ascii="Arial" w:eastAsia="Arial" w:hAnsi="Arial" w:cs="Arial"/>
        </w:rPr>
        <w:t>Taking 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time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ensure that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person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is properly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able 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identify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things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matter most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them,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increases 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likelihood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building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 support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system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enhances their life.</w:t>
      </w:r>
    </w:p>
    <w:p w:rsidR="002059F3" w:rsidRDefault="00D06095">
      <w:pPr>
        <w:numPr>
          <w:ilvl w:val="0"/>
          <w:numId w:val="3"/>
        </w:numPr>
        <w:pBdr>
          <w:left w:val="none" w:sz="0" w:space="3" w:color="auto"/>
        </w:pBdr>
        <w:spacing w:line="259" w:lineRule="auto"/>
        <w:ind w:hanging="366"/>
      </w:pPr>
      <w:r>
        <w:rPr>
          <w:rFonts w:ascii="Arial" w:eastAsia="Arial" w:hAnsi="Arial" w:cs="Arial"/>
        </w:rPr>
        <w:t>Sometimes 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conversation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itself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is sufficient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enough 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enable 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person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feel more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 control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their lives. They might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also recognise that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they already have access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resources which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they can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use 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support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themselves.</w:t>
      </w:r>
    </w:p>
    <w:p w:rsidR="002059F3" w:rsidRDefault="00D06095">
      <w:pPr>
        <w:numPr>
          <w:ilvl w:val="0"/>
          <w:numId w:val="3"/>
        </w:numPr>
        <w:pBdr>
          <w:left w:val="none" w:sz="0" w:space="3" w:color="auto"/>
        </w:pBdr>
        <w:spacing w:line="259" w:lineRule="auto"/>
        <w:ind w:hanging="366"/>
      </w:pPr>
      <w:r>
        <w:rPr>
          <w:rFonts w:ascii="Arial" w:eastAsia="Arial" w:hAnsi="Arial" w:cs="Arial"/>
        </w:rPr>
        <w:t>A relaxed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open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discussion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creates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 environment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 which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participants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explore different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more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imaginative ways 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meet people’s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care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support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needs.</w:t>
      </w:r>
    </w:p>
    <w:p w:rsidR="002059F3" w:rsidRDefault="00D06095">
      <w:pPr>
        <w:numPr>
          <w:ilvl w:val="0"/>
          <w:numId w:val="3"/>
        </w:numPr>
        <w:pBdr>
          <w:left w:val="none" w:sz="0" w:space="3" w:color="auto"/>
        </w:pBdr>
        <w:spacing w:line="259" w:lineRule="auto"/>
        <w:ind w:hanging="366"/>
      </w:pPr>
      <w:r>
        <w:rPr>
          <w:rFonts w:ascii="Arial" w:eastAsia="Arial" w:hAnsi="Arial" w:cs="Arial"/>
        </w:rPr>
        <w:t>Conversational assessment provides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valuable information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commissioners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about 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kinds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local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resources that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local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people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want,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should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contribute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to commissioning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strategies.</w:t>
      </w:r>
    </w:p>
    <w:p w:rsidR="002059F3" w:rsidRDefault="00D06095">
      <w:pPr>
        <w:numPr>
          <w:ilvl w:val="0"/>
          <w:numId w:val="3"/>
        </w:numPr>
        <w:pBdr>
          <w:left w:val="none" w:sz="0" w:space="3" w:color="auto"/>
        </w:pBdr>
        <w:spacing w:after="160" w:line="259" w:lineRule="auto"/>
        <w:ind w:hanging="366"/>
      </w:pPr>
      <w:r>
        <w:rPr>
          <w:rFonts w:ascii="Arial" w:eastAsia="Arial" w:hAnsi="Arial" w:cs="Arial"/>
        </w:rPr>
        <w:t>Conversational assessment gives care workers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significant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autonomy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in managing the assessment process.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This can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help them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develop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their skills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confidence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can 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discussed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in supervision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reflective discussions.</w:t>
      </w:r>
    </w:p>
    <w:p w:rsidR="002059F3" w:rsidRDefault="002059F3"/>
    <w:p w:rsidR="002059F3" w:rsidRDefault="002059F3"/>
    <w:p w:rsidR="002059F3" w:rsidRDefault="00D06095">
      <w:pPr>
        <w:pStyle w:val="Heading3"/>
        <w:keepLines/>
        <w:spacing w:before="40" w:after="0" w:line="259" w:lineRule="auto"/>
        <w:ind w:left="720" w:hanging="360"/>
      </w:pPr>
      <w:r>
        <w:rPr>
          <w:rFonts w:ascii="Arial" w:eastAsia="Arial" w:hAnsi="Arial" w:cs="Arial"/>
        </w:rPr>
        <w:t>6.</w:t>
      </w:r>
      <w:r>
        <w:rPr>
          <w:b w:val="0"/>
          <w:bCs w:val="0"/>
          <w:sz w:val="14"/>
          <w:szCs w:val="14"/>
        </w:rPr>
        <w:t xml:space="preserve">    </w:t>
      </w:r>
      <w:bookmarkStart w:id="11" w:name="_Toc513568183"/>
      <w:r>
        <w:rPr>
          <w:rFonts w:ascii="Arial" w:eastAsia="Arial" w:hAnsi="Arial" w:cs="Arial"/>
        </w:rPr>
        <w:t>Conversational assessment takes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place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within the context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person’s whole life and community</w:t>
      </w:r>
      <w:bookmarkEnd w:id="11"/>
    </w:p>
    <w:p w:rsidR="002059F3" w:rsidRDefault="002059F3">
      <w:pPr>
        <w:spacing w:line="200" w:lineRule="atLeast"/>
      </w:pPr>
    </w:p>
    <w:p w:rsidR="002059F3" w:rsidRDefault="002059F3">
      <w:pPr>
        <w:spacing w:before="2" w:line="220" w:lineRule="atLeast"/>
      </w:pPr>
    </w:p>
    <w:p w:rsidR="002059F3" w:rsidRDefault="00D06095">
      <w:pPr>
        <w:spacing w:line="250" w:lineRule="auto"/>
        <w:ind w:right="258"/>
      </w:pPr>
      <w:r>
        <w:rPr>
          <w:rFonts w:ascii="Arial" w:eastAsia="Arial" w:hAnsi="Arial" w:cs="Arial"/>
        </w:rPr>
        <w:t>People don’t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compartmentalise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their lives according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boundaries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organisations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they interact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with.</w:t>
      </w:r>
    </w:p>
    <w:p w:rsidR="002059F3" w:rsidRDefault="002059F3">
      <w:pPr>
        <w:spacing w:before="8" w:line="280" w:lineRule="atLeast"/>
      </w:pPr>
    </w:p>
    <w:p w:rsidR="002059F3" w:rsidRDefault="00D06095">
      <w:pPr>
        <w:spacing w:line="250" w:lineRule="auto"/>
        <w:ind w:right="42"/>
      </w:pPr>
      <w:r>
        <w:rPr>
          <w:rFonts w:ascii="Arial" w:eastAsia="Arial" w:hAnsi="Arial" w:cs="Arial"/>
        </w:rPr>
        <w:t>A conversational assessment will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frequently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cross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organisational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boundaries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only will social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care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health boundaries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disappear,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but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people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place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themselves in 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communities they live in. Often, some 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things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matter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best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supported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these communities.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This is important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because it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enables people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describe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their lives in a way that has meaning 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them.</w:t>
      </w:r>
    </w:p>
    <w:p w:rsidR="002059F3" w:rsidRDefault="002059F3">
      <w:pPr>
        <w:spacing w:before="8" w:line="280" w:lineRule="atLeast"/>
      </w:pPr>
    </w:p>
    <w:p w:rsidR="002059F3" w:rsidRDefault="00D06095">
      <w:r>
        <w:rPr>
          <w:rFonts w:ascii="Arial" w:eastAsia="Arial" w:hAnsi="Arial" w:cs="Arial"/>
        </w:rPr>
        <w:t>For workers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able 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this,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they need to:</w:t>
      </w:r>
    </w:p>
    <w:p w:rsidR="002059F3" w:rsidRDefault="002059F3">
      <w:pPr>
        <w:spacing w:line="100" w:lineRule="atLeast"/>
      </w:pPr>
    </w:p>
    <w:p w:rsidR="002059F3" w:rsidRDefault="002059F3">
      <w:pPr>
        <w:spacing w:line="200" w:lineRule="atLeast"/>
      </w:pPr>
    </w:p>
    <w:p w:rsidR="002059F3" w:rsidRDefault="00D06095">
      <w:pPr>
        <w:numPr>
          <w:ilvl w:val="0"/>
          <w:numId w:val="4"/>
        </w:numPr>
        <w:pBdr>
          <w:left w:val="none" w:sz="0" w:space="3" w:color="auto"/>
        </w:pBdr>
        <w:spacing w:line="259" w:lineRule="auto"/>
        <w:ind w:hanging="366"/>
      </w:pP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knowledgeable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about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their communities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have a good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understanding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 resources that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exist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there</w:t>
      </w:r>
    </w:p>
    <w:p w:rsidR="002059F3" w:rsidRDefault="00D06095">
      <w:pPr>
        <w:numPr>
          <w:ilvl w:val="0"/>
          <w:numId w:val="4"/>
        </w:numPr>
        <w:pBdr>
          <w:left w:val="none" w:sz="0" w:space="3" w:color="auto"/>
        </w:pBdr>
        <w:spacing w:line="259" w:lineRule="auto"/>
        <w:ind w:hanging="366"/>
      </w:pP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confident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working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across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organisational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community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boundaries</w:t>
      </w:r>
    </w:p>
    <w:p w:rsidR="002059F3" w:rsidRDefault="00D06095">
      <w:pPr>
        <w:numPr>
          <w:ilvl w:val="0"/>
          <w:numId w:val="4"/>
        </w:numPr>
        <w:pBdr>
          <w:left w:val="none" w:sz="0" w:space="3" w:color="auto"/>
        </w:pBdr>
        <w:spacing w:line="259" w:lineRule="auto"/>
        <w:ind w:hanging="366"/>
      </w:pPr>
      <w:r>
        <w:rPr>
          <w:rFonts w:ascii="Arial" w:eastAsia="Arial" w:hAnsi="Arial" w:cs="Arial"/>
        </w:rPr>
        <w:t>have well established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networks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colleagues from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settings</w:t>
      </w:r>
    </w:p>
    <w:p w:rsidR="002059F3" w:rsidRDefault="00D06095">
      <w:pPr>
        <w:numPr>
          <w:ilvl w:val="0"/>
          <w:numId w:val="4"/>
        </w:numPr>
        <w:pBdr>
          <w:left w:val="none" w:sz="0" w:space="3" w:color="auto"/>
        </w:pBdr>
        <w:spacing w:after="160" w:line="259" w:lineRule="auto"/>
        <w:ind w:hanging="366"/>
      </w:pPr>
      <w:r>
        <w:rPr>
          <w:rFonts w:ascii="Arial" w:eastAsia="Arial" w:hAnsi="Arial" w:cs="Arial"/>
        </w:rPr>
        <w:t>have flexible,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innovative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imaginative approaches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when looking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community resources.</w:t>
      </w:r>
    </w:p>
    <w:p w:rsidR="002059F3" w:rsidRDefault="002059F3">
      <w:pPr>
        <w:spacing w:before="9" w:line="280" w:lineRule="atLeast"/>
      </w:pPr>
    </w:p>
    <w:p w:rsidR="002059F3" w:rsidRDefault="00D06095">
      <w:pPr>
        <w:spacing w:line="250" w:lineRule="auto"/>
        <w:ind w:right="237"/>
      </w:pPr>
      <w:r>
        <w:rPr>
          <w:rFonts w:ascii="Arial" w:eastAsia="Arial" w:hAnsi="Arial" w:cs="Arial"/>
        </w:rPr>
        <w:t>Their employers need 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create systems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have 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right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workplace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culture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enables them 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work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in this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way.</w:t>
      </w:r>
    </w:p>
    <w:p w:rsidR="002059F3" w:rsidRDefault="002059F3"/>
    <w:p w:rsidR="002059F3" w:rsidRDefault="002059F3">
      <w:pPr>
        <w:spacing w:line="250" w:lineRule="auto"/>
        <w:ind w:right="270"/>
      </w:pPr>
    </w:p>
    <w:p w:rsidR="002059F3" w:rsidRDefault="002059F3">
      <w:pPr>
        <w:spacing w:line="250" w:lineRule="auto"/>
        <w:ind w:right="270"/>
      </w:pPr>
    </w:p>
    <w:p w:rsidR="002059F3" w:rsidRDefault="002059F3">
      <w:pPr>
        <w:spacing w:line="250" w:lineRule="auto"/>
        <w:ind w:right="270"/>
      </w:pPr>
    </w:p>
    <w:p w:rsidR="002059F3" w:rsidRDefault="002059F3">
      <w:pPr>
        <w:spacing w:line="250" w:lineRule="auto"/>
        <w:ind w:right="270"/>
      </w:pPr>
    </w:p>
    <w:p w:rsidR="002059F3" w:rsidRDefault="002059F3">
      <w:pPr>
        <w:spacing w:line="250" w:lineRule="auto"/>
        <w:ind w:right="270"/>
      </w:pPr>
    </w:p>
    <w:p w:rsidR="002059F3" w:rsidRDefault="002059F3">
      <w:pPr>
        <w:spacing w:line="250" w:lineRule="auto"/>
        <w:ind w:right="270"/>
      </w:pPr>
    </w:p>
    <w:p w:rsidR="002059F3" w:rsidRDefault="002059F3">
      <w:pPr>
        <w:spacing w:line="250" w:lineRule="auto"/>
        <w:ind w:right="270"/>
      </w:pPr>
    </w:p>
    <w:p w:rsidR="002059F3" w:rsidRDefault="002059F3">
      <w:pPr>
        <w:spacing w:line="250" w:lineRule="auto"/>
        <w:ind w:right="270"/>
      </w:pPr>
    </w:p>
    <w:p w:rsidR="002059F3" w:rsidRDefault="002059F3">
      <w:pPr>
        <w:spacing w:line="250" w:lineRule="auto"/>
        <w:ind w:right="270"/>
      </w:pPr>
    </w:p>
    <w:p w:rsidR="002059F3" w:rsidRDefault="002059F3">
      <w:pPr>
        <w:spacing w:line="250" w:lineRule="auto"/>
        <w:ind w:right="270"/>
      </w:pPr>
    </w:p>
    <w:p w:rsidR="002059F3" w:rsidRDefault="002059F3">
      <w:pPr>
        <w:spacing w:line="250" w:lineRule="auto"/>
        <w:ind w:right="270"/>
      </w:pPr>
    </w:p>
    <w:p w:rsidR="002059F3" w:rsidRDefault="002059F3">
      <w:pPr>
        <w:spacing w:line="250" w:lineRule="auto"/>
        <w:ind w:right="270"/>
      </w:pPr>
    </w:p>
    <w:p w:rsidR="002059F3" w:rsidRDefault="002059F3">
      <w:pPr>
        <w:spacing w:line="250" w:lineRule="auto"/>
        <w:ind w:right="270"/>
      </w:pPr>
    </w:p>
    <w:p w:rsidR="002059F3" w:rsidRDefault="002059F3">
      <w:pPr>
        <w:spacing w:line="250" w:lineRule="auto"/>
        <w:ind w:right="270"/>
      </w:pPr>
    </w:p>
    <w:p w:rsidR="002059F3" w:rsidRDefault="002059F3">
      <w:pPr>
        <w:spacing w:line="250" w:lineRule="auto"/>
        <w:ind w:right="270"/>
      </w:pPr>
    </w:p>
    <w:p w:rsidR="002059F3" w:rsidRDefault="002059F3">
      <w:pPr>
        <w:spacing w:line="250" w:lineRule="auto"/>
        <w:ind w:right="270"/>
      </w:pPr>
    </w:p>
    <w:p w:rsidR="002059F3" w:rsidRDefault="002059F3">
      <w:pPr>
        <w:spacing w:line="250" w:lineRule="auto"/>
        <w:ind w:right="270"/>
      </w:pPr>
    </w:p>
    <w:p w:rsidR="002059F3" w:rsidRDefault="002059F3">
      <w:pPr>
        <w:spacing w:line="250" w:lineRule="auto"/>
        <w:ind w:right="270"/>
      </w:pPr>
    </w:p>
    <w:p w:rsidR="002059F3" w:rsidRDefault="002059F3">
      <w:pPr>
        <w:spacing w:line="250" w:lineRule="auto"/>
        <w:ind w:right="270"/>
      </w:pPr>
    </w:p>
    <w:p w:rsidR="002059F3" w:rsidRDefault="002059F3">
      <w:pPr>
        <w:spacing w:line="250" w:lineRule="auto"/>
        <w:ind w:right="270"/>
      </w:pPr>
    </w:p>
    <w:p w:rsidR="002059F3" w:rsidRDefault="002059F3">
      <w:pPr>
        <w:spacing w:line="250" w:lineRule="auto"/>
        <w:ind w:right="270"/>
      </w:pPr>
    </w:p>
    <w:p w:rsidR="002059F3" w:rsidRDefault="002059F3">
      <w:pPr>
        <w:spacing w:line="250" w:lineRule="auto"/>
        <w:ind w:right="270"/>
      </w:pPr>
    </w:p>
    <w:p w:rsidR="002059F3" w:rsidRDefault="002059F3">
      <w:pPr>
        <w:spacing w:line="250" w:lineRule="auto"/>
        <w:ind w:right="270"/>
      </w:pPr>
    </w:p>
    <w:p w:rsidR="002059F3" w:rsidRDefault="002059F3">
      <w:pPr>
        <w:spacing w:line="250" w:lineRule="auto"/>
        <w:ind w:right="270"/>
      </w:pPr>
    </w:p>
    <w:p w:rsidR="002059F3" w:rsidRDefault="002059F3">
      <w:pPr>
        <w:spacing w:line="250" w:lineRule="auto"/>
        <w:ind w:right="270"/>
      </w:pPr>
    </w:p>
    <w:p w:rsidR="002059F3" w:rsidRDefault="002059F3">
      <w:pPr>
        <w:spacing w:line="250" w:lineRule="auto"/>
        <w:ind w:right="270"/>
      </w:pPr>
    </w:p>
    <w:p w:rsidR="002059F3" w:rsidRDefault="002059F3">
      <w:pPr>
        <w:spacing w:line="250" w:lineRule="auto"/>
        <w:ind w:right="270"/>
      </w:pPr>
    </w:p>
    <w:p w:rsidR="002059F3" w:rsidRDefault="002059F3">
      <w:pPr>
        <w:spacing w:line="250" w:lineRule="auto"/>
        <w:ind w:right="270"/>
      </w:pPr>
    </w:p>
    <w:p w:rsidR="002059F3" w:rsidRDefault="002059F3">
      <w:pPr>
        <w:spacing w:line="250" w:lineRule="auto"/>
        <w:ind w:right="270"/>
      </w:pPr>
    </w:p>
    <w:p w:rsidR="002059F3" w:rsidRDefault="002059F3">
      <w:pPr>
        <w:spacing w:line="250" w:lineRule="auto"/>
        <w:ind w:right="270"/>
      </w:pPr>
    </w:p>
    <w:p w:rsidR="002059F3" w:rsidRDefault="002059F3">
      <w:pPr>
        <w:spacing w:line="250" w:lineRule="auto"/>
        <w:ind w:right="270"/>
      </w:pPr>
    </w:p>
    <w:p w:rsidR="002059F3" w:rsidRDefault="002059F3">
      <w:pPr>
        <w:spacing w:line="250" w:lineRule="auto"/>
        <w:ind w:right="270"/>
      </w:pPr>
    </w:p>
    <w:p w:rsidR="002059F3" w:rsidRDefault="002059F3">
      <w:pPr>
        <w:spacing w:line="250" w:lineRule="auto"/>
        <w:ind w:right="270"/>
      </w:pPr>
    </w:p>
    <w:p w:rsidR="002059F3" w:rsidRDefault="002059F3">
      <w:pPr>
        <w:spacing w:line="250" w:lineRule="auto"/>
        <w:ind w:right="270"/>
      </w:pPr>
    </w:p>
    <w:p w:rsidR="002059F3" w:rsidRDefault="002059F3">
      <w:pPr>
        <w:spacing w:line="250" w:lineRule="auto"/>
        <w:ind w:right="270"/>
      </w:pPr>
    </w:p>
    <w:p w:rsidR="002059F3" w:rsidRDefault="002059F3">
      <w:pPr>
        <w:spacing w:line="250" w:lineRule="auto"/>
        <w:ind w:right="270"/>
      </w:pPr>
    </w:p>
    <w:p w:rsidR="002059F3" w:rsidRDefault="002059F3">
      <w:pPr>
        <w:spacing w:line="250" w:lineRule="auto"/>
        <w:ind w:right="270"/>
      </w:pPr>
    </w:p>
    <w:p w:rsidR="002059F3" w:rsidRDefault="002059F3">
      <w:pPr>
        <w:spacing w:line="250" w:lineRule="auto"/>
        <w:ind w:right="270"/>
      </w:pPr>
    </w:p>
    <w:p w:rsidR="002059F3" w:rsidRDefault="002059F3">
      <w:pPr>
        <w:spacing w:line="250" w:lineRule="auto"/>
        <w:ind w:right="270"/>
      </w:pPr>
    </w:p>
    <w:p w:rsidR="002059F3" w:rsidRDefault="002059F3">
      <w:pPr>
        <w:spacing w:line="250" w:lineRule="auto"/>
        <w:ind w:right="270"/>
        <w:rPr>
          <w:sz w:val="36"/>
          <w:szCs w:val="36"/>
        </w:rPr>
      </w:pPr>
    </w:p>
    <w:p w:rsidR="002059F3" w:rsidRDefault="00D06095">
      <w:pPr>
        <w:pStyle w:val="Heading2"/>
        <w:keepLines/>
        <w:spacing w:before="40" w:after="0" w:line="259" w:lineRule="auto"/>
        <w:rPr>
          <w:sz w:val="28"/>
          <w:szCs w:val="28"/>
        </w:rPr>
      </w:pPr>
      <w:bookmarkStart w:id="12" w:name="_Toc513568184"/>
      <w:r>
        <w:rPr>
          <w:rFonts w:ascii="Arial" w:eastAsia="Arial" w:hAnsi="Arial" w:cs="Arial"/>
          <w:iCs w:val="0"/>
          <w:color w:val="0070C0"/>
          <w:sz w:val="28"/>
          <w:szCs w:val="28"/>
        </w:rPr>
        <w:t>Good practice</w:t>
      </w:r>
      <w:bookmarkEnd w:id="12"/>
    </w:p>
    <w:p w:rsidR="002059F3" w:rsidRDefault="002059F3">
      <w:pPr>
        <w:spacing w:after="160" w:line="259" w:lineRule="auto"/>
      </w:pPr>
    </w:p>
    <w:p w:rsidR="002059F3" w:rsidRDefault="00D06095">
      <w:pPr>
        <w:spacing w:after="160" w:line="259" w:lineRule="auto"/>
      </w:pPr>
      <w:r>
        <w:rPr>
          <w:rFonts w:ascii="Arial" w:eastAsia="Arial" w:hAnsi="Arial" w:cs="Arial"/>
        </w:rPr>
        <w:t>An organisation that’s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focused on using conversational assessment is one where:</w:t>
      </w:r>
    </w:p>
    <w:p w:rsidR="002059F3" w:rsidRDefault="002059F3">
      <w:pPr>
        <w:spacing w:before="17" w:line="240" w:lineRule="atLeast"/>
      </w:pPr>
    </w:p>
    <w:p w:rsidR="002059F3" w:rsidRDefault="00D06095">
      <w:pPr>
        <w:numPr>
          <w:ilvl w:val="0"/>
          <w:numId w:val="5"/>
        </w:numPr>
        <w:pBdr>
          <w:left w:val="none" w:sz="0" w:space="3" w:color="auto"/>
        </w:pBdr>
        <w:spacing w:line="250" w:lineRule="auto"/>
        <w:ind w:right="273" w:hanging="366"/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expertise 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person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is recognised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valued, both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in relation 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their needs are met, and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organisation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supports,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shapes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develops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community resources</w:t>
      </w:r>
    </w:p>
    <w:p w:rsidR="002059F3" w:rsidRDefault="002059F3">
      <w:pPr>
        <w:spacing w:before="9" w:line="280" w:lineRule="atLeast"/>
      </w:pPr>
    </w:p>
    <w:p w:rsidR="002059F3" w:rsidRDefault="00D06095">
      <w:pPr>
        <w:numPr>
          <w:ilvl w:val="0"/>
          <w:numId w:val="6"/>
        </w:numPr>
        <w:pBdr>
          <w:left w:val="none" w:sz="0" w:space="3" w:color="auto"/>
        </w:pBdr>
        <w:spacing w:line="250" w:lineRule="auto"/>
        <w:ind w:hanging="366"/>
      </w:pPr>
      <w:r>
        <w:rPr>
          <w:rFonts w:ascii="Arial" w:eastAsia="Arial" w:hAnsi="Arial" w:cs="Arial"/>
        </w:rPr>
        <w:t>there are systems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in place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connect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people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say they want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commissioning processes,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commissioners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are able 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stimulate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their local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communities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offer resources that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are needed</w:t>
      </w:r>
    </w:p>
    <w:p w:rsidR="002059F3" w:rsidRDefault="002059F3">
      <w:pPr>
        <w:spacing w:before="9" w:line="280" w:lineRule="atLeast"/>
      </w:pPr>
    </w:p>
    <w:p w:rsidR="002059F3" w:rsidRDefault="00D06095">
      <w:pPr>
        <w:numPr>
          <w:ilvl w:val="0"/>
          <w:numId w:val="7"/>
        </w:numPr>
        <w:pBdr>
          <w:left w:val="none" w:sz="0" w:space="3" w:color="auto"/>
        </w:pBdr>
        <w:spacing w:line="250" w:lineRule="auto"/>
        <w:ind w:hanging="366"/>
      </w:pPr>
      <w:r>
        <w:rPr>
          <w:rFonts w:ascii="Arial" w:eastAsia="Arial" w:hAnsi="Arial" w:cs="Arial"/>
        </w:rPr>
        <w:t>commissioning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systems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are open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flexible,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allowing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resources 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shaped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around what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people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say they want,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build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assets that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people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already have.</w:t>
      </w:r>
    </w:p>
    <w:p w:rsidR="002059F3" w:rsidRDefault="002059F3">
      <w:pPr>
        <w:spacing w:before="9" w:line="280" w:lineRule="atLeast"/>
      </w:pPr>
    </w:p>
    <w:p w:rsidR="002059F3" w:rsidRDefault="00D06095">
      <w:pPr>
        <w:numPr>
          <w:ilvl w:val="0"/>
          <w:numId w:val="8"/>
        </w:numPr>
        <w:pBdr>
          <w:left w:val="none" w:sz="0" w:space="3" w:color="auto"/>
        </w:pBdr>
        <w:spacing w:line="250" w:lineRule="auto"/>
        <w:ind w:right="552" w:hanging="366"/>
      </w:pPr>
      <w:r>
        <w:rPr>
          <w:rFonts w:ascii="Arial" w:eastAsia="Arial" w:hAnsi="Arial" w:cs="Arial"/>
        </w:rPr>
        <w:t>accountability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is managed through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trust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in 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workforce,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rigorous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supportive supervision,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clear frameworks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within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workers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operate</w:t>
      </w:r>
    </w:p>
    <w:p w:rsidR="002059F3" w:rsidRDefault="002059F3">
      <w:pPr>
        <w:spacing w:before="9" w:line="280" w:lineRule="atLeast"/>
      </w:pPr>
    </w:p>
    <w:p w:rsidR="002059F3" w:rsidRDefault="00D06095">
      <w:pPr>
        <w:numPr>
          <w:ilvl w:val="0"/>
          <w:numId w:val="9"/>
        </w:numPr>
        <w:pBdr>
          <w:left w:val="none" w:sz="0" w:space="3" w:color="auto"/>
        </w:pBdr>
        <w:spacing w:line="250" w:lineRule="auto"/>
        <w:ind w:hanging="366"/>
      </w:pPr>
      <w:r>
        <w:rPr>
          <w:rFonts w:ascii="Arial" w:eastAsia="Arial" w:hAnsi="Arial" w:cs="Arial"/>
        </w:rPr>
        <w:t>paperwork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recording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systems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across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whole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organisation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are efficient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good use 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technologies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is made 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minimize 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amount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time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workers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spend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doing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this. Flexible approaches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recording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are adopted,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example using audio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and video</w:t>
      </w:r>
    </w:p>
    <w:p w:rsidR="002059F3" w:rsidRDefault="002059F3">
      <w:pPr>
        <w:spacing w:before="9" w:line="280" w:lineRule="atLeast"/>
      </w:pPr>
    </w:p>
    <w:p w:rsidR="002059F3" w:rsidRDefault="00D06095">
      <w:pPr>
        <w:numPr>
          <w:ilvl w:val="0"/>
          <w:numId w:val="10"/>
        </w:numPr>
        <w:pBdr>
          <w:left w:val="none" w:sz="0" w:space="3" w:color="auto"/>
        </w:pBdr>
        <w:spacing w:line="250" w:lineRule="auto"/>
        <w:ind w:right="179" w:hanging="366"/>
      </w:pPr>
      <w:r>
        <w:rPr>
          <w:rFonts w:ascii="Arial" w:eastAsia="Arial" w:hAnsi="Arial" w:cs="Arial"/>
        </w:rPr>
        <w:t>there are ongoing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discussions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exte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nal agencies, such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as 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Care Quality Commission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(CQC),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ensure that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 single set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paperwork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accountability systems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meet everyone’s needs</w:t>
      </w:r>
    </w:p>
    <w:p w:rsidR="002059F3" w:rsidRDefault="002059F3">
      <w:pPr>
        <w:spacing w:line="250" w:lineRule="auto"/>
        <w:ind w:right="193"/>
        <w:rPr>
          <w:sz w:val="28"/>
          <w:szCs w:val="28"/>
        </w:rPr>
      </w:pPr>
    </w:p>
    <w:p w:rsidR="002059F3" w:rsidRDefault="00D06095">
      <w:pPr>
        <w:numPr>
          <w:ilvl w:val="0"/>
          <w:numId w:val="11"/>
        </w:numPr>
        <w:pBdr>
          <w:left w:val="none" w:sz="0" w:space="3" w:color="auto"/>
        </w:pBdr>
        <w:spacing w:line="250" w:lineRule="auto"/>
        <w:ind w:right="193" w:hanging="366"/>
      </w:pPr>
      <w:r>
        <w:rPr>
          <w:rFonts w:ascii="Arial" w:eastAsia="Arial" w:hAnsi="Arial" w:cs="Arial"/>
        </w:rPr>
        <w:t>workers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are properly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trained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supported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they can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carry out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conversational assessments</w:t>
      </w:r>
    </w:p>
    <w:p w:rsidR="002059F3" w:rsidRDefault="002059F3">
      <w:pPr>
        <w:spacing w:before="9" w:line="280" w:lineRule="atLeast"/>
      </w:pPr>
    </w:p>
    <w:p w:rsidR="002059F3" w:rsidRDefault="00D06095">
      <w:pPr>
        <w:numPr>
          <w:ilvl w:val="0"/>
          <w:numId w:val="12"/>
        </w:numPr>
        <w:pBdr>
          <w:left w:val="none" w:sz="0" w:space="3" w:color="auto"/>
        </w:pBdr>
        <w:spacing w:line="250" w:lineRule="auto"/>
        <w:ind w:right="10" w:hanging="366"/>
      </w:pPr>
      <w:r>
        <w:rPr>
          <w:rFonts w:ascii="Arial" w:eastAsia="Arial" w:hAnsi="Arial" w:cs="Arial"/>
        </w:rPr>
        <w:t>confidence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is shown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 workers,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there is a good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balance between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accountability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autonomy.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Authority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take decisions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is vested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appropriately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in individual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workers</w:t>
      </w:r>
    </w:p>
    <w:p w:rsidR="002059F3" w:rsidRDefault="002059F3">
      <w:pPr>
        <w:spacing w:before="9" w:line="280" w:lineRule="atLeast"/>
      </w:pPr>
    </w:p>
    <w:p w:rsidR="002059F3" w:rsidRDefault="00D06095">
      <w:pPr>
        <w:numPr>
          <w:ilvl w:val="0"/>
          <w:numId w:val="13"/>
        </w:numPr>
        <w:pBdr>
          <w:left w:val="none" w:sz="0" w:space="3" w:color="auto"/>
        </w:pBdr>
        <w:spacing w:line="250" w:lineRule="auto"/>
        <w:ind w:right="260" w:hanging="366"/>
      </w:pPr>
      <w:r>
        <w:rPr>
          <w:rFonts w:ascii="Arial" w:eastAsia="Arial" w:hAnsi="Arial" w:cs="Arial"/>
        </w:rPr>
        <w:t>there are opportunities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reflection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lea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ning, where workers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come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together 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talk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about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their experiences 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conversational assessment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contribute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 ways in which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it’s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used in their organisation</w:t>
      </w:r>
    </w:p>
    <w:p w:rsidR="002059F3" w:rsidRDefault="002059F3">
      <w:pPr>
        <w:spacing w:before="9" w:line="280" w:lineRule="atLeast"/>
      </w:pPr>
    </w:p>
    <w:p w:rsidR="002059F3" w:rsidRDefault="00D06095">
      <w:pPr>
        <w:numPr>
          <w:ilvl w:val="0"/>
          <w:numId w:val="14"/>
        </w:numPr>
        <w:pBdr>
          <w:left w:val="none" w:sz="0" w:space="3" w:color="auto"/>
        </w:pBdr>
        <w:spacing w:line="250" w:lineRule="auto"/>
        <w:ind w:hanging="366"/>
        <w:jc w:val="both"/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process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conversational assessment itself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is valued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understood,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is given sufficient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time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relationships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be established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confidence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built,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so that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right support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is given</w:t>
      </w:r>
    </w:p>
    <w:p w:rsidR="002059F3" w:rsidRDefault="002059F3">
      <w:pPr>
        <w:spacing w:before="9" w:line="280" w:lineRule="atLeast"/>
      </w:pPr>
    </w:p>
    <w:p w:rsidR="002059F3" w:rsidRDefault="00D06095">
      <w:pPr>
        <w:numPr>
          <w:ilvl w:val="0"/>
          <w:numId w:val="15"/>
        </w:numPr>
        <w:pBdr>
          <w:left w:val="none" w:sz="0" w:space="3" w:color="auto"/>
        </w:pBdr>
        <w:spacing w:line="250" w:lineRule="auto"/>
        <w:ind w:right="340" w:hanging="366"/>
      </w:pPr>
      <w:r>
        <w:rPr>
          <w:rFonts w:ascii="Arial" w:eastAsia="Arial" w:hAnsi="Arial" w:cs="Arial"/>
        </w:rPr>
        <w:t>systems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organisations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demonstrate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trust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in 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conclusions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assessment, including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managed risk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taking.</w:t>
      </w:r>
    </w:p>
    <w:p w:rsidR="002059F3" w:rsidRDefault="002059F3">
      <w:pPr>
        <w:spacing w:line="250" w:lineRule="auto"/>
        <w:ind w:right="340"/>
      </w:pPr>
    </w:p>
    <w:p w:rsidR="002059F3" w:rsidRDefault="00D06095">
      <w:pPr>
        <w:pStyle w:val="Heading2"/>
        <w:keepLines/>
        <w:spacing w:before="40" w:after="0" w:line="259" w:lineRule="auto"/>
        <w:rPr>
          <w:sz w:val="28"/>
          <w:szCs w:val="28"/>
        </w:rPr>
      </w:pPr>
      <w:bookmarkStart w:id="13" w:name="_Toc513568185"/>
      <w:r>
        <w:rPr>
          <w:rFonts w:ascii="Arial" w:eastAsia="Arial" w:hAnsi="Arial" w:cs="Arial"/>
          <w:iCs w:val="0"/>
          <w:color w:val="0070C0"/>
          <w:sz w:val="28"/>
          <w:szCs w:val="28"/>
        </w:rPr>
        <w:t>Further reading</w:t>
      </w:r>
      <w:bookmarkEnd w:id="13"/>
    </w:p>
    <w:p w:rsidR="002059F3" w:rsidRDefault="002059F3">
      <w:pPr>
        <w:spacing w:line="250" w:lineRule="auto"/>
        <w:ind w:right="340"/>
      </w:pPr>
    </w:p>
    <w:p w:rsidR="002059F3" w:rsidRDefault="00D06095">
      <w:pPr>
        <w:spacing w:line="570" w:lineRule="atLeast"/>
        <w:ind w:right="204"/>
      </w:pPr>
      <w:r>
        <w:rPr>
          <w:rFonts w:ascii="Arial" w:eastAsia="Arial" w:hAnsi="Arial" w:cs="Arial"/>
        </w:rPr>
        <w:t>Partners 4 Change, The three conversations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model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(Available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online at:</w:t>
      </w:r>
      <w:r>
        <w:rPr>
          <w:rFonts w:ascii="Arial" w:eastAsia="Arial" w:hAnsi="Arial" w:cs="Arial"/>
          <w:spacing w:val="3"/>
        </w:rPr>
        <w:t xml:space="preserve"> </w:t>
      </w:r>
      <w:hyperlink r:id="rId16" w:history="1">
        <w:r>
          <w:rPr>
            <w:rFonts w:ascii="Arial" w:eastAsia="Arial" w:hAnsi="Arial" w:cs="Arial"/>
            <w:color w:val="0071BB"/>
            <w:u w:val="single" w:color="0071BB"/>
          </w:rPr>
          <w:t>partners4change.co.uk</w:t>
        </w:r>
      </w:hyperlink>
      <w:r>
        <w:rPr>
          <w:rFonts w:ascii="Arial" w:eastAsia="Arial" w:hAnsi="Arial" w:cs="Arial"/>
        </w:rPr>
        <w:t>) Social Care Institute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Social Care (2015),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Strengths-based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approaches.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(Available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online at:</w:t>
      </w:r>
    </w:p>
    <w:p w:rsidR="002059F3" w:rsidRDefault="00D74984">
      <w:pPr>
        <w:spacing w:before="12"/>
      </w:pPr>
      <w:hyperlink r:id="rId17" w:history="1">
        <w:r w:rsidR="00D06095">
          <w:rPr>
            <w:rFonts w:ascii="Arial" w:eastAsia="Arial" w:hAnsi="Arial" w:cs="Arial"/>
            <w:color w:val="0071BB"/>
            <w:u w:val="single" w:color="0071BB"/>
          </w:rPr>
          <w:t>www.scie.org.uk/care-act-2014/assessment-and-eligibility/strengths-based-approach/</w:t>
        </w:r>
      </w:hyperlink>
      <w:r w:rsidR="00D06095">
        <w:rPr>
          <w:rFonts w:ascii="Arial" w:eastAsia="Arial" w:hAnsi="Arial" w:cs="Arial"/>
        </w:rPr>
        <w:t>)</w:t>
      </w:r>
    </w:p>
    <w:p w:rsidR="002059F3" w:rsidRDefault="002059F3">
      <w:pPr>
        <w:spacing w:line="100" w:lineRule="atLeast"/>
      </w:pPr>
    </w:p>
    <w:p w:rsidR="002059F3" w:rsidRDefault="002059F3">
      <w:pPr>
        <w:spacing w:line="200" w:lineRule="atLeast"/>
      </w:pPr>
    </w:p>
    <w:p w:rsidR="002059F3" w:rsidRDefault="00D06095">
      <w:r>
        <w:rPr>
          <w:rFonts w:ascii="Arial" w:eastAsia="Arial" w:hAnsi="Arial" w:cs="Arial"/>
        </w:rPr>
        <w:t>Skills for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Care (2015),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Skills around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person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(Available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online at</w:t>
      </w:r>
      <w:r>
        <w:rPr>
          <w:rFonts w:ascii="Arial" w:eastAsia="Arial" w:hAnsi="Arial" w:cs="Arial"/>
          <w:spacing w:val="4"/>
        </w:rPr>
        <w:t xml:space="preserve"> </w:t>
      </w:r>
      <w:hyperlink r:id="rId18" w:history="1">
        <w:r>
          <w:rPr>
            <w:rFonts w:ascii="Arial" w:eastAsia="Arial" w:hAnsi="Arial" w:cs="Arial"/>
            <w:color w:val="0071BB"/>
            <w:u w:val="single" w:color="0071BB"/>
          </w:rPr>
          <w:t>www.skillsforcare.org.uk/</w:t>
        </w:r>
      </w:hyperlink>
    </w:p>
    <w:p w:rsidR="002059F3" w:rsidRDefault="00D74984">
      <w:pPr>
        <w:spacing w:before="12"/>
      </w:pPr>
      <w:hyperlink r:id="rId19" w:history="1">
        <w:proofErr w:type="spellStart"/>
        <w:r w:rsidR="00D06095">
          <w:rPr>
            <w:rFonts w:ascii="Arial" w:eastAsia="Arial" w:hAnsi="Arial" w:cs="Arial"/>
            <w:color w:val="0071BB"/>
            <w:u w:val="single" w:color="0071BB"/>
          </w:rPr>
          <w:t>communityskills</w:t>
        </w:r>
        <w:proofErr w:type="spellEnd"/>
      </w:hyperlink>
      <w:r w:rsidR="00D06095">
        <w:rPr>
          <w:rFonts w:ascii="Arial" w:eastAsia="Arial" w:hAnsi="Arial" w:cs="Arial"/>
        </w:rPr>
        <w:t>)</w:t>
      </w:r>
    </w:p>
    <w:p w:rsidR="002059F3" w:rsidRDefault="002059F3">
      <w:pPr>
        <w:spacing w:line="100" w:lineRule="atLeast"/>
      </w:pPr>
    </w:p>
    <w:p w:rsidR="002059F3" w:rsidRDefault="002059F3">
      <w:pPr>
        <w:spacing w:line="200" w:lineRule="atLeast"/>
      </w:pPr>
    </w:p>
    <w:p w:rsidR="002059F3" w:rsidRDefault="00D06095">
      <w:pPr>
        <w:spacing w:line="250" w:lineRule="auto"/>
        <w:ind w:right="16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8938895</wp:posOffset>
            </wp:positionH>
            <wp:positionV relativeFrom="paragraph">
              <wp:posOffset>520065</wp:posOffset>
            </wp:positionV>
            <wp:extent cx="95250" cy="19050"/>
            <wp:effectExtent l="0" t="0" r="0" b="0"/>
            <wp:wrapNone/>
            <wp:docPr id="100004" name="Picture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029599" name="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>Think Local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Personal, Personalised care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support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planning tool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conversation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(Available online at</w:t>
      </w:r>
      <w:r>
        <w:rPr>
          <w:rFonts w:ascii="Arial" w:eastAsia="Arial" w:hAnsi="Arial" w:cs="Arial"/>
          <w:spacing w:val="4"/>
        </w:rPr>
        <w:t xml:space="preserve"> </w:t>
      </w:r>
      <w:hyperlink r:id="rId21" w:history="1">
        <w:r>
          <w:rPr>
            <w:rFonts w:ascii="Arial" w:eastAsia="Arial" w:hAnsi="Arial" w:cs="Arial"/>
            <w:color w:val="0072BC"/>
            <w:u w:val="single" w:color="0072BC"/>
          </w:rPr>
          <w:t>www.thinklocalactpersonal.org.uk/personalised-care-and-support-planning-tool/</w:t>
        </w:r>
        <w:r>
          <w:rPr>
            <w:rFonts w:ascii="Arial" w:eastAsia="Arial" w:hAnsi="Arial" w:cs="Arial"/>
            <w:color w:val="0072BC"/>
          </w:rPr>
          <w:t xml:space="preserve"> </w:t>
        </w:r>
      </w:hyperlink>
      <w:hyperlink r:id="rId22" w:history="1">
        <w:r>
          <w:rPr>
            <w:rFonts w:ascii="Arial" w:eastAsia="Arial" w:hAnsi="Arial" w:cs="Arial"/>
            <w:color w:val="0072BC"/>
            <w:u w:val="single" w:color="0072BC"/>
          </w:rPr>
          <w:t>conversation/</w:t>
        </w:r>
      </w:hyperlink>
      <w:r>
        <w:rPr>
          <w:rFonts w:ascii="Arial" w:eastAsia="Arial" w:hAnsi="Arial" w:cs="Arial"/>
        </w:rPr>
        <w:t>)</w:t>
      </w:r>
    </w:p>
    <w:p w:rsidR="002059F3" w:rsidRDefault="002059F3">
      <w:pPr>
        <w:spacing w:before="8" w:line="280" w:lineRule="atLeast"/>
      </w:pPr>
    </w:p>
    <w:p w:rsidR="002059F3" w:rsidRDefault="00D06095">
      <w:pPr>
        <w:spacing w:line="250" w:lineRule="auto"/>
        <w:ind w:right="284"/>
      </w:pPr>
      <w:r>
        <w:rPr>
          <w:rFonts w:ascii="Arial" w:eastAsia="Arial" w:hAnsi="Arial" w:cs="Arial"/>
        </w:rPr>
        <w:t>Think Local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Personal, Developing a wellbeing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strengths-based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approach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social work practice: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changing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culture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(Available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online at: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71BB"/>
          <w:u w:val="single" w:color="0071BB"/>
        </w:rPr>
        <w:t>www.thinklocalactpersonal.org.uk/_assets/</w:t>
      </w:r>
      <w:r>
        <w:rPr>
          <w:rFonts w:ascii="Arial" w:eastAsia="Arial" w:hAnsi="Arial" w:cs="Arial"/>
          <w:color w:val="0071BB"/>
        </w:rPr>
        <w:t xml:space="preserve"> </w:t>
      </w:r>
      <w:hyperlink r:id="rId23" w:history="1">
        <w:r>
          <w:rPr>
            <w:rFonts w:ascii="Arial" w:eastAsia="Arial" w:hAnsi="Arial" w:cs="Arial"/>
            <w:color w:val="0071BB"/>
            <w:u w:val="single" w:color="0071BB"/>
          </w:rPr>
          <w:t>Resources/TLAP/BCC/TLAPChangingSWCulture.pdf</w:t>
        </w:r>
      </w:hyperlink>
      <w:r>
        <w:rPr>
          <w:rFonts w:ascii="Arial" w:eastAsia="Arial" w:hAnsi="Arial" w:cs="Arial"/>
        </w:rPr>
        <w:t>)</w:t>
      </w:r>
    </w:p>
    <w:p w:rsidR="002059F3" w:rsidRDefault="002059F3"/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2059F3">
      <w:pPr>
        <w:spacing w:before="31"/>
        <w:ind w:left="119"/>
      </w:pPr>
    </w:p>
    <w:p w:rsidR="002059F3" w:rsidRDefault="00D06095">
      <w:pPr>
        <w:spacing w:before="31"/>
        <w:ind w:left="119"/>
      </w:pPr>
      <w:r>
        <w:rPr>
          <w:rFonts w:ascii="Arial" w:eastAsia="Arial" w:hAnsi="Arial" w:cs="Arial"/>
        </w:rPr>
        <w:t>Skills for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Care</w:t>
      </w:r>
    </w:p>
    <w:p w:rsidR="002059F3" w:rsidRDefault="00D06095">
      <w:pPr>
        <w:spacing w:before="12"/>
        <w:ind w:left="119"/>
      </w:pPr>
      <w:r>
        <w:rPr>
          <w:rFonts w:ascii="Arial" w:eastAsia="Arial" w:hAnsi="Arial" w:cs="Arial"/>
        </w:rPr>
        <w:t>West Gate</w:t>
      </w:r>
    </w:p>
    <w:p w:rsidR="002059F3" w:rsidRDefault="00D06095">
      <w:pPr>
        <w:spacing w:before="12"/>
        <w:ind w:left="119"/>
      </w:pPr>
      <w:r>
        <w:rPr>
          <w:rFonts w:ascii="Arial" w:eastAsia="Arial" w:hAnsi="Arial" w:cs="Arial"/>
        </w:rPr>
        <w:t>6 Grace Street</w:t>
      </w:r>
    </w:p>
    <w:p w:rsidR="002059F3" w:rsidRDefault="00D06095">
      <w:pPr>
        <w:spacing w:before="12"/>
        <w:ind w:left="119"/>
      </w:pPr>
      <w:r>
        <w:rPr>
          <w:rFonts w:ascii="Arial" w:eastAsia="Arial" w:hAnsi="Arial" w:cs="Arial"/>
        </w:rPr>
        <w:t>Leeds</w:t>
      </w:r>
    </w:p>
    <w:p w:rsidR="002059F3" w:rsidRDefault="00D06095">
      <w:pPr>
        <w:spacing w:before="12"/>
        <w:ind w:left="119"/>
      </w:pPr>
      <w:r>
        <w:rPr>
          <w:rFonts w:ascii="Arial" w:eastAsia="Arial" w:hAnsi="Arial" w:cs="Arial"/>
        </w:rPr>
        <w:t>LS1 2RP</w:t>
      </w:r>
    </w:p>
    <w:p w:rsidR="002059F3" w:rsidRDefault="00D06095">
      <w:pPr>
        <w:spacing w:before="12" w:line="250" w:lineRule="auto"/>
        <w:ind w:left="119"/>
      </w:pPr>
      <w:r>
        <w:rPr>
          <w:rFonts w:ascii="Arial" w:eastAsia="Arial" w:hAnsi="Arial" w:cs="Arial"/>
        </w:rPr>
        <w:t xml:space="preserve">telephone 0113 245 1716 </w:t>
      </w:r>
    </w:p>
    <w:p w:rsidR="002059F3" w:rsidRDefault="00D06095">
      <w:pPr>
        <w:spacing w:before="12" w:line="250" w:lineRule="auto"/>
        <w:ind w:left="119"/>
      </w:pPr>
      <w:r>
        <w:rPr>
          <w:rFonts w:ascii="Arial" w:eastAsia="Arial" w:hAnsi="Arial" w:cs="Arial"/>
        </w:rPr>
        <w:t xml:space="preserve">email </w:t>
      </w:r>
      <w:hyperlink r:id="rId24" w:history="1">
        <w:r>
          <w:rPr>
            <w:rFonts w:ascii="Arial" w:eastAsia="Arial" w:hAnsi="Arial" w:cs="Arial"/>
            <w:color w:val="000000"/>
          </w:rPr>
          <w:t xml:space="preserve">info@skillsforcare.org.uk </w:t>
        </w:r>
      </w:hyperlink>
      <w:r>
        <w:rPr>
          <w:rFonts w:ascii="Arial" w:eastAsia="Arial" w:hAnsi="Arial" w:cs="Arial"/>
        </w:rPr>
        <w:t>web</w:t>
      </w:r>
      <w:r>
        <w:rPr>
          <w:rFonts w:ascii="Arial" w:eastAsia="Arial" w:hAnsi="Arial" w:cs="Arial"/>
          <w:spacing w:val="9"/>
        </w:rPr>
        <w:t xml:space="preserve"> </w:t>
      </w:r>
      <w:hyperlink r:id="rId25" w:history="1">
        <w:r>
          <w:rPr>
            <w:rFonts w:ascii="Arial" w:eastAsia="Arial" w:hAnsi="Arial" w:cs="Arial"/>
            <w:color w:val="000000"/>
          </w:rPr>
          <w:t>www.skillsforcare.org.uk</w:t>
        </w:r>
      </w:hyperlink>
    </w:p>
    <w:p w:rsidR="002059F3" w:rsidRDefault="002059F3">
      <w:pPr>
        <w:spacing w:line="200" w:lineRule="atLeast"/>
      </w:pPr>
    </w:p>
    <w:p w:rsidR="002059F3" w:rsidRDefault="002059F3">
      <w:pPr>
        <w:spacing w:line="200" w:lineRule="atLeast"/>
      </w:pPr>
    </w:p>
    <w:p w:rsidR="002059F3" w:rsidRDefault="002059F3">
      <w:pPr>
        <w:spacing w:line="200" w:lineRule="atLeast"/>
      </w:pPr>
    </w:p>
    <w:p w:rsidR="002059F3" w:rsidRDefault="002059F3">
      <w:pPr>
        <w:spacing w:line="200" w:lineRule="atLeast"/>
      </w:pPr>
    </w:p>
    <w:p w:rsidR="002059F3" w:rsidRDefault="002059F3">
      <w:pPr>
        <w:spacing w:before="14" w:line="220" w:lineRule="atLeast"/>
      </w:pPr>
    </w:p>
    <w:p w:rsidR="002059F3" w:rsidRDefault="00D06095">
      <w:pPr>
        <w:ind w:left="119"/>
      </w:pPr>
      <w:r>
        <w:rPr>
          <w:rFonts w:ascii="Arial" w:eastAsia="Arial" w:hAnsi="Arial" w:cs="Arial"/>
        </w:rPr>
        <w:t>©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Skills for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Care 2018</w:t>
      </w:r>
    </w:p>
    <w:sectPr w:rsidR="002059F3" w:rsidSect="00D74984">
      <w:headerReference w:type="default" r:id="rId26"/>
      <w:footerReference w:type="default" r:id="rId27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843" w:rsidRDefault="00E33843">
      <w:r>
        <w:separator/>
      </w:r>
    </w:p>
  </w:endnote>
  <w:endnote w:type="continuationSeparator" w:id="0">
    <w:p w:rsidR="00E33843" w:rsidRDefault="00E33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858063"/>
      <w:placeholder>
        <w:docPart w:val="DefaultPlaceholder_22675703"/>
      </w:placeholder>
    </w:sdtPr>
    <w:sdtContent>
      <w:p w:rsidR="002059F3" w:rsidRDefault="00D74984">
        <w:pPr>
          <w:jc w:val="right"/>
        </w:pPr>
        <w:r w:rsidRPr="00D74984">
          <w:fldChar w:fldCharType="begin"/>
        </w:r>
        <w:r w:rsidR="00D06095">
          <w:instrText xml:space="preserve"> PAGE   \* MERGEFORMAT </w:instrText>
        </w:r>
        <w:r w:rsidRPr="00D74984">
          <w:fldChar w:fldCharType="separate"/>
        </w:r>
        <w:r w:rsidR="00E374F3" w:rsidRPr="00E374F3">
          <w:rPr>
            <w:rFonts w:ascii="Arial" w:eastAsia="Arial" w:hAnsi="Arial" w:cs="Arial"/>
            <w:noProof/>
          </w:rPr>
          <w:t>1</w:t>
        </w:r>
        <w:r>
          <w:rPr>
            <w:rFonts w:ascii="Arial" w:eastAsia="Arial" w:hAnsi="Arial" w:cs="Arial"/>
          </w:rPr>
          <w:fldChar w:fldCharType="end"/>
        </w:r>
      </w:p>
    </w:sdtContent>
  </w:sdt>
  <w:p w:rsidR="002059F3" w:rsidRDefault="002059F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843" w:rsidRDefault="00E33843">
      <w:r>
        <w:separator/>
      </w:r>
    </w:p>
  </w:footnote>
  <w:footnote w:type="continuationSeparator" w:id="0">
    <w:p w:rsidR="00E33843" w:rsidRDefault="00E338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536381"/>
      <w:placeholder>
        <w:docPart w:val="DefaultPlaceholder_22675703"/>
      </w:placeholder>
      <w:showingPlcHdr/>
    </w:sdtPr>
    <w:sdtContent>
      <w:p w:rsidR="002059F3" w:rsidRDefault="00D06095"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0</wp:posOffset>
              </wp:positionH>
              <wp:positionV relativeFrom="margin">
                <wp:posOffset>0</wp:posOffset>
              </wp:positionV>
              <wp:extent cx="5934075" cy="5934075"/>
              <wp:effectExtent l="0" t="0" r="0" b="0"/>
              <wp:wrapNone/>
              <wp:docPr id="100001" name="Picture 1000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1608126" name="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4075" cy="59340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:rsidR="002059F3" w:rsidRDefault="002059F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B302F85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bCs w:val="0"/>
      </w:rPr>
    </w:lvl>
    <w:lvl w:ilvl="1" w:tplc="FA60D6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816CE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83000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EC16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D491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B8CE5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922D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41479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36E2D918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bCs w:val="0"/>
      </w:rPr>
    </w:lvl>
    <w:lvl w:ilvl="1" w:tplc="29E24D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747A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4298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A2A0A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984B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3D6B4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00876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6CC7C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79BA6E1E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bCs w:val="0"/>
      </w:rPr>
    </w:lvl>
    <w:lvl w:ilvl="1" w:tplc="E3C220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78E2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B612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D64A3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E1A09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9D0EE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82E0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D020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36F251AC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bCs w:val="0"/>
      </w:rPr>
    </w:lvl>
    <w:lvl w:ilvl="1" w:tplc="94B20A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82A08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9EED0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0634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C6C4B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9252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EECB5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43AA1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9B4AE818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bCs w:val="0"/>
      </w:rPr>
    </w:lvl>
    <w:lvl w:ilvl="1" w:tplc="A04CFC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5D41F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3902E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82AF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3F054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80AA1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B6866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E4EBC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4C803504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bCs w:val="0"/>
      </w:rPr>
    </w:lvl>
    <w:lvl w:ilvl="1" w:tplc="4FF252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F3A5D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A403C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84674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5509A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B00E9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2C42F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1F23E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8C6C98C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bCs w:val="0"/>
      </w:rPr>
    </w:lvl>
    <w:lvl w:ilvl="1" w:tplc="CF520F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8485F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8588E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FBA45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260C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5A64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454A6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8D669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553EB50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bCs w:val="0"/>
      </w:rPr>
    </w:lvl>
    <w:lvl w:ilvl="1" w:tplc="6B08AC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D20E5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DAA3A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AB85B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A56D2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E3693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2FCA9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7FCF2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DCE61688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bCs w:val="0"/>
      </w:rPr>
    </w:lvl>
    <w:lvl w:ilvl="1" w:tplc="CDA83F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3908D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D67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6EEE7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EC89A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EEA8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F90F6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07083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441C375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bCs w:val="0"/>
      </w:rPr>
    </w:lvl>
    <w:lvl w:ilvl="1" w:tplc="464C39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0602E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BAB2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22632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467C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48CD8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14AF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EE2F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F07E96BC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bCs w:val="0"/>
      </w:rPr>
    </w:lvl>
    <w:lvl w:ilvl="1" w:tplc="485C83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AC4E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6A6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65666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9078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AC06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F42B0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548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1F86D3DA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bCs w:val="0"/>
      </w:rPr>
    </w:lvl>
    <w:lvl w:ilvl="1" w:tplc="073E52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38C0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C9A99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8D6BA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25E41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ECBB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29677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ED8CC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D9729056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bCs w:val="0"/>
      </w:rPr>
    </w:lvl>
    <w:lvl w:ilvl="1" w:tplc="A05452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A7860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80AD9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0CEFE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1469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DE47E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56075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7EC4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6EEA6536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bCs w:val="0"/>
      </w:rPr>
    </w:lvl>
    <w:lvl w:ilvl="1" w:tplc="26CEF0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C00EC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284B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1EAE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54A7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34241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578A0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7CEA9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7282800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bCs w:val="0"/>
      </w:rPr>
    </w:lvl>
    <w:lvl w:ilvl="1" w:tplc="6EFEA8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9E86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A43F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BAE4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39481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F8828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2B0E7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48871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9F3"/>
    <w:rsid w:val="0017317B"/>
    <w:rsid w:val="002059F3"/>
    <w:rsid w:val="0048671B"/>
    <w:rsid w:val="00752259"/>
    <w:rsid w:val="00CC1AA3"/>
    <w:rsid w:val="00D06095"/>
    <w:rsid w:val="00D74984"/>
    <w:rsid w:val="00E33843"/>
    <w:rsid w:val="00E3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ceholderText1">
    <w:name w:val="Placeholder Text1"/>
    <w:basedOn w:val="DefaultParagraphFont"/>
    <w:uiPriority w:val="99"/>
    <w:semiHidden/>
    <w:rsid w:val="00D7498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skillsforcare.org.uk/Leadership-management/Workforce-redesign/Workforce-redesign.aspx" TargetMode="External"/><Relationship Id="rId18" Type="http://schemas.openxmlformats.org/officeDocument/2006/relationships/hyperlink" Target="http://www.skillsforcare.org.uk/communityskills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thinklocalactpersonal.org.uk/personalised-care-and-support-planning-tool/conversation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thinklocalactpersonal.org.uk/_assets/Resources/Personalisation/TLAP/MakingItReal.pdf" TargetMode="External"/><Relationship Id="rId17" Type="http://schemas.openxmlformats.org/officeDocument/2006/relationships/hyperlink" Target="http://www.scie.org.uk/care-act-2014/assessment-and-eligibility/strengths-based-approach/" TargetMode="External"/><Relationship Id="rId25" Type="http://schemas.openxmlformats.org/officeDocument/2006/relationships/hyperlink" Target="http://www.skillsforcare.org.uk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rtners4change.co.uk/" TargetMode="External"/><Relationship Id="rId20" Type="http://schemas.openxmlformats.org/officeDocument/2006/relationships/image" Target="media/image3.jpeg"/><Relationship Id="rId29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inklocalactpersonal.org.uk/_assets/Resources/Personalisation/TLAP/MakingItReal.pdf" TargetMode="External"/><Relationship Id="rId24" Type="http://schemas.openxmlformats.org/officeDocument/2006/relationships/hyperlink" Target="mailto:info@skillsforcare.org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killsforcare.org.uk/Documents/Learning-and-development/Community-skills-development/Community-skills-skills-around-the-person.pdf" TargetMode="External"/><Relationship Id="rId23" Type="http://schemas.openxmlformats.org/officeDocument/2006/relationships/hyperlink" Target="http://www.thinklocalactpersonal.org.uk/_assets/Resources/TLAP/BCC/TLAPChangingSWCulture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thinklocalactpersonal.org.uk/" TargetMode="External"/><Relationship Id="rId19" Type="http://schemas.openxmlformats.org/officeDocument/2006/relationships/hyperlink" Target="http://www.skillsforcare.org.uk/communityskil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m.Thomas@skillsforcare.org.uk" TargetMode="External"/><Relationship Id="rId14" Type="http://schemas.openxmlformats.org/officeDocument/2006/relationships/hyperlink" Target="https://www.skillsforcare.org.uk/Leadership-management/Workforce-integration/Workforce-integration.aspx" TargetMode="External"/><Relationship Id="rId22" Type="http://schemas.openxmlformats.org/officeDocument/2006/relationships/hyperlink" Target="http://www.thinklocalactpersonal.org.uk/personalised-care-and-support-planning-tool/conversation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29C08-6668-40AD-BC06-E7EB0B5AF83E}"/>
      </w:docPartPr>
      <w:docPartBody>
        <w:p w:rsidR="00B515BA" w:rsidRDefault="00964C28">
          <w:r>
            <w:rPr>
              <w:rStyle w:val="PlaceholderText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noPunctuationKerning/>
  <w:characterSpacingControl w:val="doNotCompress"/>
  <w:compat/>
  <w:rsids>
    <w:rsidRoot w:val="00B515BA"/>
    <w:rsid w:val="0022419C"/>
    <w:rsid w:val="00670795"/>
    <w:rsid w:val="00964C28"/>
    <w:rsid w:val="00B5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ceholderText1">
    <w:name w:val="Placeholder Text1"/>
    <w:basedOn w:val="DefaultParagraphFont"/>
    <w:uiPriority w:val="99"/>
    <w:semiHidden/>
    <w:rsid w:val="00670795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2568</Words>
  <Characters>14642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2018-06-26T09:04:00Z</dcterms:created>
  <dcterms:modified xsi:type="dcterms:W3CDTF">2018-06-26T09:04:00Z</dcterms:modified>
</cp:coreProperties>
</file>